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B2F8" w14:textId="77777777" w:rsidR="008A34EB" w:rsidRPr="00DD22DC" w:rsidRDefault="008A34EB" w:rsidP="00BE2642">
      <w:pPr>
        <w:ind w:left="720"/>
        <w:jc w:val="right"/>
        <w:rPr>
          <w:rFonts w:asciiTheme="minorHAnsi" w:hAnsiTheme="minorHAnsi" w:cstheme="minorHAnsi"/>
          <w:sz w:val="22"/>
          <w:szCs w:val="22"/>
        </w:rPr>
      </w:pPr>
      <w:r w:rsidRPr="00DD22DC">
        <w:rPr>
          <w:rFonts w:asciiTheme="minorHAnsi" w:hAnsiTheme="minorHAnsi" w:cstheme="minorHAnsi"/>
          <w:sz w:val="22"/>
          <w:szCs w:val="22"/>
        </w:rPr>
        <w:t>Informačný list predmetu</w:t>
      </w:r>
    </w:p>
    <w:p w14:paraId="6C0184CB" w14:textId="77777777" w:rsidR="008A34EB" w:rsidRPr="00DD22DC" w:rsidRDefault="008A34EB" w:rsidP="008A34EB">
      <w:pPr>
        <w:ind w:left="72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7"/>
        <w:gridCol w:w="5325"/>
      </w:tblGrid>
      <w:tr w:rsidR="008A34EB" w:rsidRPr="00DD22DC" w14:paraId="53DF7AA0" w14:textId="77777777" w:rsidTr="00DD22DC">
        <w:tc>
          <w:tcPr>
            <w:tcW w:w="9322" w:type="dxa"/>
            <w:gridSpan w:val="2"/>
          </w:tcPr>
          <w:p w14:paraId="11506280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Vysoká škola: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Technická univerzita v Košiciach</w:t>
            </w:r>
          </w:p>
        </w:tc>
      </w:tr>
      <w:tr w:rsidR="00DD22DC" w:rsidRPr="00DD22DC" w14:paraId="0690D72B" w14:textId="77777777" w:rsidTr="00E835AD">
        <w:tc>
          <w:tcPr>
            <w:tcW w:w="9322" w:type="dxa"/>
            <w:gridSpan w:val="2"/>
          </w:tcPr>
          <w:p w14:paraId="5087D8B1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Fakulta:</w:t>
            </w:r>
            <w:r w:rsidRPr="00DD22DC">
              <w:rPr>
                <w:rFonts w:asciiTheme="minorHAnsi" w:hAnsiTheme="minorHAnsi" w:cstheme="minorHAnsi"/>
              </w:rPr>
              <w:t xml:space="preserve"> Fakulta umení</w:t>
            </w:r>
          </w:p>
        </w:tc>
      </w:tr>
      <w:tr w:rsidR="00DD22DC" w:rsidRPr="00DD22DC" w14:paraId="3A3BA1C1" w14:textId="77777777" w:rsidTr="00E835AD">
        <w:tc>
          <w:tcPr>
            <w:tcW w:w="3997" w:type="dxa"/>
          </w:tcPr>
          <w:p w14:paraId="7D9B506E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  <w:b/>
              </w:rPr>
              <w:t>Kód predmetu:</w:t>
            </w:r>
            <w:r w:rsidRPr="00DD22DC">
              <w:rPr>
                <w:rFonts w:asciiTheme="minorHAnsi" w:hAnsiTheme="minorHAnsi" w:cstheme="minorHAnsi"/>
              </w:rPr>
              <w:t xml:space="preserve"> </w:t>
            </w:r>
          </w:p>
          <w:p w14:paraId="4A69748F" w14:textId="26E2AC96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>2900085</w:t>
            </w:r>
            <w:r w:rsidR="00981835">
              <w:rPr>
                <w:rFonts w:asciiTheme="minorHAnsi" w:hAnsiTheme="minorHAnsi" w:cstheme="minorHAnsi"/>
              </w:rPr>
              <w:t>2</w:t>
            </w:r>
            <w:r w:rsidRPr="00DD22DC">
              <w:rPr>
                <w:rFonts w:asciiTheme="minorHAnsi" w:hAnsiTheme="minorHAnsi" w:cstheme="minorHAnsi"/>
              </w:rPr>
              <w:tab/>
              <w:t>FU - S I</w:t>
            </w:r>
            <w:r w:rsidR="00981835">
              <w:rPr>
                <w:rFonts w:asciiTheme="minorHAnsi" w:hAnsiTheme="minorHAnsi" w:cstheme="minorHAnsi"/>
              </w:rPr>
              <w:t>I</w:t>
            </w:r>
          </w:p>
          <w:p w14:paraId="4AA981AB" w14:textId="77777777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25" w:type="dxa"/>
          </w:tcPr>
          <w:p w14:paraId="63E0504A" w14:textId="77777777" w:rsidR="00DD22DC" w:rsidRPr="00DD22DC" w:rsidRDefault="00DD22DC" w:rsidP="006071FD">
            <w:pPr>
              <w:rPr>
                <w:rFonts w:asciiTheme="minorHAnsi" w:hAnsiTheme="minorHAnsi" w:cstheme="minorHAnsi"/>
                <w:b/>
              </w:rPr>
            </w:pPr>
            <w:r w:rsidRPr="00DD22DC">
              <w:rPr>
                <w:rFonts w:asciiTheme="minorHAnsi" w:hAnsiTheme="minorHAnsi" w:cstheme="minorHAnsi"/>
                <w:b/>
              </w:rPr>
              <w:t xml:space="preserve">Názov predmetu: </w:t>
            </w:r>
          </w:p>
          <w:p w14:paraId="2F75188D" w14:textId="07E49520" w:rsidR="00DD22DC" w:rsidRPr="00DD22DC" w:rsidRDefault="00DD22DC" w:rsidP="006071FD">
            <w:pPr>
              <w:rPr>
                <w:rFonts w:asciiTheme="minorHAnsi" w:hAnsiTheme="minorHAnsi" w:cstheme="minorHAnsi"/>
              </w:rPr>
            </w:pPr>
            <w:r w:rsidRPr="00DD22DC">
              <w:rPr>
                <w:rFonts w:asciiTheme="minorHAnsi" w:hAnsiTheme="minorHAnsi" w:cstheme="minorHAnsi"/>
              </w:rPr>
              <w:t>FU - všeobecný kurz I</w:t>
            </w:r>
            <w:r w:rsidR="00981835">
              <w:rPr>
                <w:rFonts w:asciiTheme="minorHAnsi" w:hAnsiTheme="minorHAnsi" w:cstheme="minorHAnsi"/>
              </w:rPr>
              <w:t>I</w:t>
            </w:r>
            <w:r w:rsidRPr="00DD22DC">
              <w:rPr>
                <w:rFonts w:asciiTheme="minorHAnsi" w:hAnsiTheme="minorHAnsi" w:cstheme="minorHAnsi"/>
              </w:rPr>
              <w:t xml:space="preserve">  Slovenský jazyk pre zahraničných študentov </w:t>
            </w:r>
          </w:p>
        </w:tc>
      </w:tr>
      <w:tr w:rsidR="008A34EB" w:rsidRPr="00DD22DC" w14:paraId="5E34E69C" w14:textId="77777777" w:rsidTr="00DD22DC">
        <w:trPr>
          <w:trHeight w:val="1110"/>
        </w:trPr>
        <w:tc>
          <w:tcPr>
            <w:tcW w:w="9322" w:type="dxa"/>
            <w:gridSpan w:val="2"/>
          </w:tcPr>
          <w:p w14:paraId="67948470" w14:textId="77777777" w:rsidR="00856335" w:rsidRPr="00DD22DC" w:rsidRDefault="008A34EB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Druh, rozsah a metóda vzdelávacích činností: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7A9AD01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Forma výučby: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cvičenia </w:t>
            </w:r>
          </w:p>
          <w:p w14:paraId="535EE3EB" w14:textId="77777777" w:rsidR="00856335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rozsah výučby (v hodinách):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 hod.</w:t>
            </w:r>
          </w:p>
          <w:p w14:paraId="7A5A7F11" w14:textId="77777777" w:rsidR="008A34EB" w:rsidRPr="00DD22DC" w:rsidRDefault="00856335" w:rsidP="008563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Týždenný: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 0/2              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Za obdobie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26          </w:t>
            </w: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Metóda: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2058" w:rsidRPr="00DD22DC">
              <w:rPr>
                <w:rFonts w:asciiTheme="minorHAnsi" w:hAnsiTheme="minorHAnsi" w:cstheme="minorHAnsi"/>
                <w:sz w:val="22"/>
                <w:szCs w:val="22"/>
              </w:rPr>
              <w:t>prezenčná</w:t>
            </w:r>
          </w:p>
          <w:p w14:paraId="7CC9A110" w14:textId="3B3568B6" w:rsidR="00477D52" w:rsidRPr="00DD22DC" w:rsidRDefault="00477D52" w:rsidP="00E615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Spôsob ukončenia: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zápočet a skúška</w:t>
            </w:r>
          </w:p>
        </w:tc>
      </w:tr>
      <w:tr w:rsidR="008A34EB" w:rsidRPr="00DD22DC" w14:paraId="7A2779A2" w14:textId="77777777" w:rsidTr="00DD22DC">
        <w:trPr>
          <w:trHeight w:val="286"/>
        </w:trPr>
        <w:tc>
          <w:tcPr>
            <w:tcW w:w="9322" w:type="dxa"/>
            <w:gridSpan w:val="2"/>
          </w:tcPr>
          <w:p w14:paraId="2E7FDBFE" w14:textId="422700DF" w:rsidR="008A34EB" w:rsidRPr="00DD22DC" w:rsidRDefault="008A34EB" w:rsidP="002749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Počet kreditov: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408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8A34EB" w:rsidRPr="00DD22DC" w14:paraId="54CCF2F4" w14:textId="77777777" w:rsidTr="00DD22DC">
        <w:tc>
          <w:tcPr>
            <w:tcW w:w="9322" w:type="dxa"/>
            <w:gridSpan w:val="2"/>
          </w:tcPr>
          <w:p w14:paraId="57723E4D" w14:textId="24E8344E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Odporúčaný semester/trimester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letný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semester</w:t>
            </w:r>
          </w:p>
        </w:tc>
      </w:tr>
      <w:tr w:rsidR="008A34EB" w:rsidRPr="00DD22DC" w14:paraId="431527D9" w14:textId="77777777" w:rsidTr="00DD22DC">
        <w:tc>
          <w:tcPr>
            <w:tcW w:w="9322" w:type="dxa"/>
            <w:gridSpan w:val="2"/>
          </w:tcPr>
          <w:p w14:paraId="55915275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Stupeň štúdia: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1. stupeň, 1. ročník</w:t>
            </w:r>
          </w:p>
        </w:tc>
      </w:tr>
      <w:tr w:rsidR="008A34EB" w:rsidRPr="00DD22DC" w14:paraId="18588488" w14:textId="77777777" w:rsidTr="00DD22DC">
        <w:tc>
          <w:tcPr>
            <w:tcW w:w="9322" w:type="dxa"/>
            <w:gridSpan w:val="2"/>
          </w:tcPr>
          <w:p w14:paraId="1DA68567" w14:textId="77777777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Podmieňujúce predmety: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6335" w:rsidRPr="00DD22DC">
              <w:rPr>
                <w:rFonts w:asciiTheme="minorHAnsi" w:hAnsiTheme="minorHAnsi" w:cstheme="minorHAnsi"/>
                <w:sz w:val="22"/>
                <w:szCs w:val="22"/>
              </w:rPr>
              <w:t>žiadne</w:t>
            </w:r>
          </w:p>
        </w:tc>
      </w:tr>
      <w:tr w:rsidR="008A34EB" w:rsidRPr="00DD22DC" w14:paraId="52C27067" w14:textId="77777777" w:rsidTr="00DD22DC">
        <w:tc>
          <w:tcPr>
            <w:tcW w:w="9322" w:type="dxa"/>
            <w:gridSpan w:val="2"/>
          </w:tcPr>
          <w:p w14:paraId="16E10D28" w14:textId="50D5F4AC" w:rsidR="008A34EB" w:rsidRPr="00DD22DC" w:rsidRDefault="008A34EB" w:rsidP="00F862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Podmienky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zápočtový test</w:t>
            </w:r>
            <w:r w:rsidR="00935C09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(40 bodov) + </w:t>
            </w:r>
            <w:r w:rsidR="00FB55AC" w:rsidRPr="00FB55AC">
              <w:rPr>
                <w:rFonts w:asciiTheme="minorHAnsi" w:hAnsiTheme="minorHAnsi" w:cstheme="minorHAnsi"/>
                <w:sz w:val="22"/>
                <w:szCs w:val="22"/>
              </w:rPr>
              <w:t>skúška (60 bodov) – písomný projekt k prezentácii (20 b.), min. 11 b. a prezentácia na odbornú tému (40 b.) – písomná a ústna forma, min. 21 b.</w:t>
            </w:r>
          </w:p>
        </w:tc>
      </w:tr>
      <w:tr w:rsidR="008A34EB" w:rsidRPr="00DD22DC" w14:paraId="3DC6D393" w14:textId="77777777" w:rsidTr="00DD22DC">
        <w:tc>
          <w:tcPr>
            <w:tcW w:w="9322" w:type="dxa"/>
            <w:gridSpan w:val="2"/>
          </w:tcPr>
          <w:p w14:paraId="6369F724" w14:textId="77777777" w:rsidR="00E37291" w:rsidRPr="00D0438B" w:rsidRDefault="00E37291" w:rsidP="00E3729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4906">
              <w:rPr>
                <w:rFonts w:asciiTheme="minorHAnsi" w:hAnsiTheme="minorHAnsi" w:cstheme="minorHAnsi"/>
                <w:b/>
                <w:sz w:val="22"/>
                <w:szCs w:val="22"/>
              </w:rPr>
              <w:t>Výsledky vzdelávania: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 xml:space="preserve"> Osvojenie a/alebo zopakovanie základných jazykových znalostí zo slovenského jazyka, príprava na sociálne a interkultúrne situácie podľa autentických učebných a online-materiálov zameraných na bežnú komunikáciu. Komunikatívne používanie gramatiky. Osvojenie základov práce s informáciami v odborných textoch, nacvičenie hovoreného a písomného prejavu v odbornej oblasti v rámci štyroch jazykových zručností – čítania a poč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úvania s porozumením, rozprávania </w:t>
            </w:r>
            <w:r w:rsidRPr="00274906">
              <w:rPr>
                <w:rFonts w:asciiTheme="minorHAnsi" w:hAnsiTheme="minorHAnsi" w:cstheme="minorHAnsi"/>
                <w:sz w:val="22"/>
                <w:szCs w:val="22"/>
              </w:rPr>
              <w:t>a písania.</w:t>
            </w:r>
            <w:r w:rsidRPr="00D043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Všeobecné témy: </w:t>
            </w:r>
          </w:p>
          <w:p w14:paraId="733B12CA" w14:textId="77777777" w:rsidR="00E37291" w:rsidRPr="00233436" w:rsidRDefault="00E37291" w:rsidP="00E37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33436">
              <w:rPr>
                <w:rFonts w:asciiTheme="minorHAnsi" w:hAnsiTheme="minorHAnsi" w:cstheme="minorHAnsi"/>
                <w:sz w:val="22"/>
                <w:szCs w:val="22"/>
              </w:rPr>
              <w:t xml:space="preserve">Opis inštrukcií a postupov. Reálie – Košice, TUKE. Stroje a vynálezy. Firma, podnikanie, financie. </w:t>
            </w:r>
          </w:p>
          <w:p w14:paraId="3C4CD31B" w14:textId="77777777" w:rsidR="00E37291" w:rsidRPr="00E31782" w:rsidRDefault="00E37291" w:rsidP="00E3729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Akademické témy:</w:t>
            </w:r>
          </w:p>
          <w:p w14:paraId="6A4B993C" w14:textId="77777777" w:rsidR="00E37291" w:rsidRPr="001E292C" w:rsidRDefault="00E37291" w:rsidP="00E37291">
            <w:pPr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sz w:val="22"/>
                <w:szCs w:val="22"/>
              </w:rPr>
              <w:t>Osvojiť si a používať slovnú zásobu týkajúcu sa motivačného listu, životopisu, pracovného pohovoru. Simulácia pracovného pohovoru. Identifikovať a používať vhodné komunikačné a prezentačné frázy na vyjadrenie vlastného názoru pri pracovnom pohovore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s</w:t>
            </w:r>
            <w:r w:rsidRPr="00587530">
              <w:rPr>
                <w:rFonts w:asciiTheme="minorHAnsi" w:hAnsiTheme="minorHAnsi" w:cstheme="minorHAnsi"/>
                <w:sz w:val="22"/>
                <w:szCs w:val="22"/>
              </w:rPr>
              <w:t>formulovať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otázky</w:t>
            </w:r>
            <w:r w:rsidRPr="00587530">
              <w:rPr>
                <w:rFonts w:asciiTheme="minorHAnsi" w:hAnsiTheme="minorHAnsi" w:cstheme="minorHAnsi"/>
                <w:sz w:val="22"/>
                <w:szCs w:val="22"/>
              </w:rPr>
              <w:t xml:space="preserve"> a odpovedať na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</w:t>
            </w:r>
            <w:proofErr w:type="spellEnd"/>
            <w:r w:rsidRPr="00587530">
              <w:rPr>
                <w:rFonts w:asciiTheme="minorHAnsi" w:hAnsiTheme="minorHAnsi" w:cstheme="minorHAnsi"/>
                <w:sz w:val="22"/>
                <w:szCs w:val="22"/>
              </w:rPr>
              <w:t>. Popísať postup a sformulovať inštrukcie – pravidlá a etiketa štúdia a písania záverečných prác. Sformulovať, aplikovať a vysvetliť pravidlá. Osvojiť si porovnávanie/vyhodnocovanie a argumentáciu pri práci s informáciami.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Osvojiť si prácu s bodovým zápisom a zhrnutím informácií v texte.</w:t>
            </w:r>
          </w:p>
          <w:p w14:paraId="7142783F" w14:textId="77777777" w:rsidR="00E37291" w:rsidRPr="000966F8" w:rsidRDefault="00E37291" w:rsidP="00E37291">
            <w:pPr>
              <w:spacing w:line="276" w:lineRule="auto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Osvojiť si prípravu postupu pri prezentácii (téma, publikum, zdroje, argumentácia, príprava konceptu), identifikovať a použiť správne citačné zdroje, argumentačnú štruktúru a argumentačné frázy.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dentifikovať správnu vizuálnu štruktúru prezentácie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chyby v prezentácii </w:t>
            </w: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(veľa textu, farieb, animácií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 pod.</w:t>
            </w:r>
            <w:r w:rsidRPr="00E31782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>Osvojiť si a vytvoriť správne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logické</w:t>
            </w:r>
            <w:r w:rsidRPr="000966F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poradie častí prezentácie. Opísať graf a porovnať údaje pomocou prezentačných fráz. Okomentovať údaje v grafe a vyjadriť svoj názor.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Vytvoriť vlastnú prezentáciu na odbornú tému.</w:t>
            </w:r>
          </w:p>
          <w:p w14:paraId="1E0C06D8" w14:textId="77777777" w:rsidR="00E37291" w:rsidRPr="001E292C" w:rsidRDefault="00E37291" w:rsidP="00E3729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Gramatika: </w:t>
            </w:r>
          </w:p>
          <w:p w14:paraId="4E6F4CFB" w14:textId="77777777" w:rsidR="00E37291" w:rsidRPr="001E292C" w:rsidRDefault="00E37291" w:rsidP="00E37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>Osvojiť si základné gramatické javy na úrovni B1 a B2 (výberovo) a komunikačné používanie gramatiky.</w:t>
            </w:r>
          </w:p>
          <w:p w14:paraId="1EE92216" w14:textId="77777777" w:rsidR="00E37291" w:rsidRPr="001E292C" w:rsidRDefault="00E37291" w:rsidP="00E3729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Odborné témy:</w:t>
            </w:r>
          </w:p>
          <w:p w14:paraId="085EF417" w14:textId="0A915947" w:rsidR="00274907" w:rsidRPr="00DD22DC" w:rsidRDefault="00E37291" w:rsidP="00E3729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92C">
              <w:rPr>
                <w:rFonts w:asciiTheme="minorHAnsi" w:hAnsiTheme="minorHAnsi" w:cstheme="minorHAnsi"/>
                <w:sz w:val="22"/>
                <w:szCs w:val="22"/>
              </w:rPr>
              <w:t xml:space="preserve">Osvojiť si prácu s odborným textom na vybrané témy zamerané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dizajn, architektúru a voľné výtvarné umenie. </w:t>
            </w:r>
          </w:p>
        </w:tc>
      </w:tr>
      <w:tr w:rsidR="00E37291" w:rsidRPr="00DD22DC" w14:paraId="15F83A29" w14:textId="77777777" w:rsidTr="00DD22DC">
        <w:tc>
          <w:tcPr>
            <w:tcW w:w="9322" w:type="dxa"/>
            <w:gridSpan w:val="2"/>
          </w:tcPr>
          <w:p w14:paraId="163D34E0" w14:textId="77777777" w:rsidR="00E37291" w:rsidRPr="002132AB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32AB">
              <w:rPr>
                <w:rFonts w:asciiTheme="minorHAnsi" w:hAnsiTheme="minorHAnsi" w:cstheme="minorHAnsi"/>
                <w:b/>
                <w:sz w:val="22"/>
                <w:szCs w:val="22"/>
              </w:rPr>
              <w:t>Stručná osnova predmetu:</w:t>
            </w:r>
            <w:r w:rsidRPr="002132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C51F02D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Kariérne zručnosti – motivačný list, životopis.</w:t>
            </w:r>
          </w:p>
          <w:p w14:paraId="7E77C08A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Kariérne zručnosti – pracovný pohovor.</w:t>
            </w:r>
            <w:r>
              <w:rPr>
                <w:rFonts w:asciiTheme="minorHAnsi" w:hAnsiTheme="minorHAnsi" w:cstheme="minorHAnsi"/>
              </w:rPr>
              <w:t xml:space="preserve"> Simulácia.</w:t>
            </w:r>
          </w:p>
          <w:p w14:paraId="5322784D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Reálie KE, TUKE</w:t>
            </w:r>
            <w:r>
              <w:rPr>
                <w:rFonts w:asciiTheme="minorHAnsi" w:hAnsiTheme="minorHAnsi" w:cstheme="minorHAnsi"/>
              </w:rPr>
              <w:t>. Opis – i</w:t>
            </w:r>
            <w:r w:rsidRPr="009009FC">
              <w:rPr>
                <w:rFonts w:asciiTheme="minorHAnsi" w:hAnsiTheme="minorHAnsi" w:cstheme="minorHAnsi"/>
              </w:rPr>
              <w:t>nštrukcie a postupy.</w:t>
            </w:r>
          </w:p>
          <w:p w14:paraId="6C6DF9B6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Stroje a vynálezy.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211AFDB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Akademické zručnosti.</w:t>
            </w:r>
            <w:r>
              <w:rPr>
                <w:rFonts w:asciiTheme="minorHAnsi" w:hAnsiTheme="minorHAnsi" w:cstheme="minorHAnsi"/>
              </w:rPr>
              <w:t xml:space="preserve"> Príprava argumentačného prejavu prezentácie.</w:t>
            </w:r>
          </w:p>
          <w:p w14:paraId="0B943E67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lastRenderedPageBreak/>
              <w:t>Prezentačné zručnosti.</w:t>
            </w:r>
          </w:p>
          <w:p w14:paraId="512AA0BA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Odborná téma – výber (stavebné materiály).</w:t>
            </w:r>
          </w:p>
          <w:p w14:paraId="6B64D8F5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Odborná téma – výber (</w:t>
            </w:r>
            <w:r>
              <w:rPr>
                <w:rFonts w:asciiTheme="minorHAnsi" w:hAnsiTheme="minorHAnsi" w:cstheme="minorHAnsi"/>
              </w:rPr>
              <w:t>stavebné materiály</w:t>
            </w:r>
            <w:r w:rsidRPr="009009FC">
              <w:rPr>
                <w:rFonts w:asciiTheme="minorHAnsi" w:hAnsiTheme="minorHAnsi" w:cstheme="minorHAnsi"/>
              </w:rPr>
              <w:t>).</w:t>
            </w:r>
          </w:p>
          <w:p w14:paraId="16E42398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Zadanie: prezentácie</w:t>
            </w:r>
            <w:r>
              <w:rPr>
                <w:rFonts w:asciiTheme="minorHAnsi" w:hAnsiTheme="minorHAnsi" w:cstheme="minorHAnsi"/>
              </w:rPr>
              <w:t xml:space="preserve"> na odbornú tému.</w:t>
            </w:r>
          </w:p>
          <w:p w14:paraId="493649F9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Zadanie: prezentácie</w:t>
            </w:r>
            <w:r>
              <w:rPr>
                <w:rFonts w:asciiTheme="minorHAnsi" w:hAnsiTheme="minorHAnsi" w:cstheme="minorHAnsi"/>
              </w:rPr>
              <w:t xml:space="preserve"> na odbornú tému.</w:t>
            </w:r>
          </w:p>
          <w:p w14:paraId="42C0A16F" w14:textId="77777777" w:rsidR="00E37291" w:rsidRPr="009009FC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 xml:space="preserve">Firma, podnikanie, </w:t>
            </w:r>
            <w:r>
              <w:rPr>
                <w:rFonts w:asciiTheme="minorHAnsi" w:hAnsiTheme="minorHAnsi" w:cstheme="minorHAnsi"/>
              </w:rPr>
              <w:t>financie</w:t>
            </w:r>
            <w:r w:rsidRPr="009009FC">
              <w:rPr>
                <w:rFonts w:asciiTheme="minorHAnsi" w:hAnsiTheme="minorHAnsi" w:cstheme="minorHAnsi"/>
              </w:rPr>
              <w:t>.</w:t>
            </w:r>
          </w:p>
          <w:p w14:paraId="72FE0034" w14:textId="291C6CE2" w:rsidR="00E37291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9009FC">
              <w:rPr>
                <w:rFonts w:asciiTheme="minorHAnsi" w:hAnsiTheme="minorHAnsi" w:cstheme="minorHAnsi"/>
              </w:rPr>
              <w:t>Opakovanie.</w:t>
            </w:r>
          </w:p>
          <w:p w14:paraId="63D8F9E9" w14:textId="155AC5C7" w:rsidR="00E37291" w:rsidRPr="00E37291" w:rsidRDefault="00E37291" w:rsidP="00E37291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37291">
              <w:rPr>
                <w:rFonts w:asciiTheme="minorHAnsi" w:hAnsiTheme="minorHAnsi" w:cstheme="minorHAnsi"/>
              </w:rPr>
              <w:t xml:space="preserve">Zápočtový test.   </w:t>
            </w:r>
          </w:p>
        </w:tc>
      </w:tr>
      <w:tr w:rsidR="00E37291" w:rsidRPr="00DD22DC" w14:paraId="74CD6AE3" w14:textId="77777777" w:rsidTr="00DD22DC">
        <w:tc>
          <w:tcPr>
            <w:tcW w:w="9322" w:type="dxa"/>
            <w:gridSpan w:val="2"/>
          </w:tcPr>
          <w:p w14:paraId="0B6F5C7C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Odporúčaná literatúra: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A3BB4AC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R. a kol.: Krížom krážom Slovenčina B1, Univerzita Komenského, 2011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F8F0A17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Kamenárová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R.  a kol.: Krížom krážom Slovenčina B2, Univerzita Komenského, 2014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D830BDD" w14:textId="77777777" w:rsidR="00E37291" w:rsidRPr="00724088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. Sorger, R. a kol.: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Kulíková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, T.,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Mazurová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 xml:space="preserve">, H., </w:t>
            </w:r>
            <w:proofErr w:type="spellStart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Timárová</w:t>
            </w:r>
            <w:proofErr w:type="spellEnd"/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, D.:</w:t>
            </w:r>
            <w:r w:rsidRPr="0072408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Slovenčina v akademickom prostredí (pripravovaná vysokoškolská učebnica).</w:t>
            </w:r>
          </w:p>
          <w:p w14:paraId="384972FF" w14:textId="076B12B4" w:rsidR="00E37291" w:rsidRPr="00DD22DC" w:rsidRDefault="00E37291" w:rsidP="00E372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24088">
              <w:rPr>
                <w:rFonts w:asciiTheme="minorHAnsi" w:hAnsiTheme="minorHAnsi" w:cstheme="minorHAnsi"/>
                <w:sz w:val="22"/>
                <w:szCs w:val="22"/>
              </w:rPr>
              <w:t>. Online a vlastné zdroje (pracovné listy zamerané na odborné témy).</w:t>
            </w:r>
          </w:p>
        </w:tc>
      </w:tr>
      <w:tr w:rsidR="008A34EB" w:rsidRPr="00DD22DC" w14:paraId="6865BF8D" w14:textId="77777777" w:rsidTr="00DD22DC">
        <w:tc>
          <w:tcPr>
            <w:tcW w:w="9322" w:type="dxa"/>
            <w:gridSpan w:val="2"/>
          </w:tcPr>
          <w:p w14:paraId="078A86E5" w14:textId="77777777" w:rsidR="008A34EB" w:rsidRPr="00DD22DC" w:rsidRDefault="008A34EB" w:rsidP="00D852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Jazyk, ktorého znalosť je potrebná na absolvovanie predmetu: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3028" w:rsidRPr="00DD22DC">
              <w:rPr>
                <w:rFonts w:asciiTheme="minorHAnsi" w:hAnsiTheme="minorHAnsi" w:cstheme="minorHAnsi"/>
                <w:sz w:val="22"/>
                <w:szCs w:val="22"/>
              </w:rPr>
              <w:t>slovenský</w:t>
            </w:r>
          </w:p>
        </w:tc>
      </w:tr>
      <w:tr w:rsidR="008A34EB" w:rsidRPr="00DD22DC" w14:paraId="1E7A3955" w14:textId="77777777" w:rsidTr="00DD22DC">
        <w:tc>
          <w:tcPr>
            <w:tcW w:w="9322" w:type="dxa"/>
            <w:gridSpan w:val="2"/>
          </w:tcPr>
          <w:p w14:paraId="2272858D" w14:textId="58D0A199" w:rsidR="008A34EB" w:rsidRPr="00DD22DC" w:rsidRDefault="008A34EB" w:rsidP="005272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Poznámky: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predmet sa poskytuje v </w:t>
            </w:r>
            <w:r w:rsidR="00981835">
              <w:rPr>
                <w:rFonts w:asciiTheme="minorHAnsi" w:hAnsiTheme="minorHAnsi" w:cstheme="minorHAnsi"/>
                <w:i/>
                <w:sz w:val="22"/>
                <w:szCs w:val="22"/>
              </w:rPr>
              <w:t>letnom</w:t>
            </w: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semestri</w:t>
            </w:r>
          </w:p>
        </w:tc>
      </w:tr>
      <w:tr w:rsidR="008A34EB" w:rsidRPr="00DD22DC" w14:paraId="0E4B7781" w14:textId="77777777" w:rsidTr="00DD22DC">
        <w:tc>
          <w:tcPr>
            <w:tcW w:w="9322" w:type="dxa"/>
            <w:gridSpan w:val="2"/>
          </w:tcPr>
          <w:p w14:paraId="51F633D1" w14:textId="77777777" w:rsidR="003E0761" w:rsidRPr="00DD22DC" w:rsidRDefault="003E0761" w:rsidP="003E07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Hodnotenie predmetov</w:t>
            </w:r>
          </w:p>
          <w:p w14:paraId="6D2EACC5" w14:textId="77777777" w:rsidR="003E0761" w:rsidRPr="00DD22DC" w:rsidRDefault="003E0761" w:rsidP="003E076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Celkový počet hodnotených študentov: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3E0761" w:rsidRPr="00DD22DC" w14:paraId="081F1937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6E539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485A9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88F2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AA2F9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B1C6C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E3FB6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22DC">
                    <w:rPr>
                      <w:rFonts w:asciiTheme="minorHAnsi" w:hAnsiTheme="minorHAnsi" w:cstheme="minorHAnsi"/>
                      <w:sz w:val="22"/>
                      <w:szCs w:val="22"/>
                    </w:rPr>
                    <w:t>FX</w:t>
                  </w:r>
                </w:p>
              </w:tc>
            </w:tr>
            <w:tr w:rsidR="003E0761" w:rsidRPr="00DD22DC" w14:paraId="6314A4AA" w14:textId="77777777" w:rsidTr="00FF6DEE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6FC44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899C5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8FBE9B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0284F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3D08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D500C" w14:textId="77777777" w:rsidR="003E0761" w:rsidRPr="00DD22DC" w:rsidRDefault="003E0761" w:rsidP="00FF6DEE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9FDF277" w14:textId="77777777" w:rsidR="008A34EB" w:rsidRPr="00DD22DC" w:rsidRDefault="003E0761" w:rsidP="00F8626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i/>
                <w:sz w:val="22"/>
                <w:szCs w:val="22"/>
              </w:rPr>
              <w:t>Uvádza sa percentuálny podiel hodnotených študentov, ktorí získali po zapísaní predmetu hodnotenie A, B, ... FX. Celkový súčet a, b, c, d, e, f je 100. Ak študent v jednom roku získal FX a po ďalšom zapísaní predmetu hodnotenie D, zohľadnia sa obe jeho hodnotenia.</w:t>
            </w:r>
          </w:p>
        </w:tc>
      </w:tr>
      <w:tr w:rsidR="008A34EB" w:rsidRPr="00DD22DC" w14:paraId="7266B6FD" w14:textId="77777777" w:rsidTr="00DD22DC">
        <w:tc>
          <w:tcPr>
            <w:tcW w:w="9322" w:type="dxa"/>
            <w:gridSpan w:val="2"/>
          </w:tcPr>
          <w:p w14:paraId="00345327" w14:textId="77777777" w:rsidR="008A34EB" w:rsidRPr="00DD22DC" w:rsidRDefault="003C04A9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Vyučujúci: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Mgr. Andrea Fedorová, Mgr. Andrea </w:t>
            </w:r>
            <w:proofErr w:type="spellStart"/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>Miškufová</w:t>
            </w:r>
            <w:proofErr w:type="spellEnd"/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>PhDr. Roman Sorger, PhD.</w:t>
            </w:r>
          </w:p>
        </w:tc>
      </w:tr>
      <w:tr w:rsidR="00067D5C" w:rsidRPr="00DD22DC" w14:paraId="7869AD77" w14:textId="77777777" w:rsidTr="00DD22DC">
        <w:tc>
          <w:tcPr>
            <w:tcW w:w="9322" w:type="dxa"/>
            <w:gridSpan w:val="2"/>
          </w:tcPr>
          <w:p w14:paraId="6986EE1D" w14:textId="66699A43" w:rsidR="00067D5C" w:rsidRPr="00DD22DC" w:rsidRDefault="00067D5C" w:rsidP="00067D5C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Dátum poslednej zmeny: 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>01.0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98183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067D5C" w:rsidRPr="00DD22DC" w14:paraId="2C6CC0F7" w14:textId="77777777" w:rsidTr="00DD22DC">
        <w:tc>
          <w:tcPr>
            <w:tcW w:w="9322" w:type="dxa"/>
            <w:gridSpan w:val="2"/>
          </w:tcPr>
          <w:p w14:paraId="0930B3C2" w14:textId="77777777" w:rsidR="00067D5C" w:rsidRPr="00DD22DC" w:rsidRDefault="00067D5C" w:rsidP="00AD35DB">
            <w:pPr>
              <w:tabs>
                <w:tab w:val="left" w:pos="153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D22DC">
              <w:rPr>
                <w:rFonts w:asciiTheme="minorHAnsi" w:hAnsiTheme="minorHAnsi" w:cstheme="minorHAnsi"/>
                <w:b/>
                <w:sz w:val="22"/>
                <w:szCs w:val="22"/>
              </w:rPr>
              <w:t>Schválil: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35DB" w:rsidRPr="00DD22DC">
              <w:rPr>
                <w:rFonts w:asciiTheme="minorHAnsi" w:hAnsiTheme="minorHAnsi" w:cstheme="minorHAnsi"/>
                <w:sz w:val="22"/>
                <w:szCs w:val="22"/>
              </w:rPr>
              <w:t>PhDr. Roman Sorger,</w:t>
            </w:r>
            <w:r w:rsidRPr="00DD22DC">
              <w:rPr>
                <w:rFonts w:asciiTheme="minorHAnsi" w:hAnsiTheme="minorHAnsi" w:cstheme="minorHAnsi"/>
                <w:sz w:val="22"/>
                <w:szCs w:val="22"/>
              </w:rPr>
              <w:t xml:space="preserve"> PhD.</w:t>
            </w:r>
          </w:p>
        </w:tc>
      </w:tr>
    </w:tbl>
    <w:p w14:paraId="63339301" w14:textId="77777777" w:rsidR="00477D52" w:rsidRPr="00DD22DC" w:rsidRDefault="00477D52" w:rsidP="001E699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77D52" w:rsidRPr="00DD22DC" w:rsidSect="00524AE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56AB" w14:textId="77777777" w:rsidR="009C7383" w:rsidRDefault="009C7383" w:rsidP="00524AED">
      <w:r>
        <w:separator/>
      </w:r>
    </w:p>
  </w:endnote>
  <w:endnote w:type="continuationSeparator" w:id="0">
    <w:p w14:paraId="0888DB4D" w14:textId="77777777" w:rsidR="009C7383" w:rsidRDefault="009C7383" w:rsidP="00524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F34F" w14:textId="77777777" w:rsidR="003E069B" w:rsidRDefault="003E069B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97E81">
      <w:rPr>
        <w:noProof/>
      </w:rPr>
      <w:t>1</w:t>
    </w:r>
    <w:r>
      <w:fldChar w:fldCharType="end"/>
    </w:r>
  </w:p>
  <w:p w14:paraId="118C07F3" w14:textId="77777777" w:rsidR="003E069B" w:rsidRDefault="003E0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6E62" w14:textId="77777777" w:rsidR="009C7383" w:rsidRDefault="009C7383" w:rsidP="00524AED">
      <w:r>
        <w:separator/>
      </w:r>
    </w:p>
  </w:footnote>
  <w:footnote w:type="continuationSeparator" w:id="0">
    <w:p w14:paraId="47F12A30" w14:textId="77777777" w:rsidR="009C7383" w:rsidRDefault="009C7383" w:rsidP="00524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73BB" w14:textId="77777777" w:rsidR="003E069B" w:rsidRDefault="003E069B">
    <w:pPr>
      <w:pStyle w:val="Hlavika"/>
    </w:pPr>
  </w:p>
  <w:p w14:paraId="7BD6BAC6" w14:textId="77777777" w:rsidR="003E069B" w:rsidRDefault="003E06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CF5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Príloha č. 1 k v</w:t>
    </w:r>
    <w:r w:rsidRPr="00524AED">
      <w:rPr>
        <w:rFonts w:ascii="Arial" w:hAnsi="Arial" w:cs="Arial"/>
        <w:b/>
        <w:bCs/>
        <w:i/>
        <w:sz w:val="16"/>
        <w:szCs w:val="16"/>
      </w:rPr>
      <w:t>yhlášk</w:t>
    </w:r>
    <w:r>
      <w:rPr>
        <w:rFonts w:ascii="Arial" w:hAnsi="Arial" w:cs="Arial"/>
        <w:b/>
        <w:bCs/>
        <w:i/>
        <w:sz w:val="16"/>
        <w:szCs w:val="16"/>
      </w:rPr>
      <w:t xml:space="preserve">e </w:t>
    </w:r>
    <w:r w:rsidRPr="00524AED">
      <w:rPr>
        <w:rFonts w:ascii="Arial" w:hAnsi="Arial" w:cs="Arial"/>
        <w:b/>
        <w:bCs/>
        <w:i/>
        <w:sz w:val="16"/>
        <w:szCs w:val="16"/>
      </w:rPr>
      <w:t xml:space="preserve">MŠVVaŠ SR č. 155/2013 Z. z., ktorou sa mení a dopĺňa vyhláška MŠVVaŠ SR č. </w:t>
    </w:r>
    <w:hyperlink r:id="rId1" w:history="1">
      <w:r w:rsidRPr="00524AED">
        <w:rPr>
          <w:rFonts w:ascii="Arial" w:hAnsi="Arial" w:cs="Arial"/>
          <w:b/>
          <w:bCs/>
          <w:i/>
          <w:sz w:val="16"/>
          <w:szCs w:val="16"/>
        </w:rPr>
        <w:t>614/2002 Z. z.</w:t>
      </w:r>
    </w:hyperlink>
  </w:p>
  <w:p w14:paraId="7E028754" w14:textId="77777777" w:rsidR="003E069B" w:rsidRPr="00524AED" w:rsidRDefault="003E069B" w:rsidP="00524AED">
    <w:pPr>
      <w:widowControl w:val="0"/>
      <w:autoSpaceDE w:val="0"/>
      <w:autoSpaceDN w:val="0"/>
      <w:adjustRightInd w:val="0"/>
      <w:jc w:val="right"/>
      <w:rPr>
        <w:rFonts w:ascii="Arial" w:hAnsi="Arial" w:cs="Arial"/>
        <w:b/>
        <w:bCs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o kreditovom systéme štúdia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0287"/>
    <w:multiLevelType w:val="multilevel"/>
    <w:tmpl w:val="39FE3AA0"/>
    <w:lvl w:ilvl="0">
      <w:start w:val="1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1F6C"/>
    <w:multiLevelType w:val="hybridMultilevel"/>
    <w:tmpl w:val="6ADCFE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28207CAA"/>
    <w:multiLevelType w:val="hybridMultilevel"/>
    <w:tmpl w:val="A784EE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E0522C"/>
    <w:multiLevelType w:val="hybridMultilevel"/>
    <w:tmpl w:val="1C4CD652"/>
    <w:lvl w:ilvl="0" w:tplc="D862E57A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580E72"/>
    <w:multiLevelType w:val="hybridMultilevel"/>
    <w:tmpl w:val="2EACD604"/>
    <w:lvl w:ilvl="0" w:tplc="EE9090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87891"/>
    <w:multiLevelType w:val="hybridMultilevel"/>
    <w:tmpl w:val="489E22CE"/>
    <w:lvl w:ilvl="0" w:tplc="838612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715511"/>
    <w:multiLevelType w:val="hybridMultilevel"/>
    <w:tmpl w:val="651ECD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0E5F7A"/>
    <w:multiLevelType w:val="hybridMultilevel"/>
    <w:tmpl w:val="50A4255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C14B8"/>
    <w:multiLevelType w:val="hybridMultilevel"/>
    <w:tmpl w:val="ADC83FBE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3A7666"/>
    <w:multiLevelType w:val="hybridMultilevel"/>
    <w:tmpl w:val="FA36B55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F7DD9"/>
    <w:multiLevelType w:val="hybridMultilevel"/>
    <w:tmpl w:val="78C6E7C4"/>
    <w:lvl w:ilvl="0" w:tplc="07B2B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D022D1"/>
    <w:multiLevelType w:val="hybridMultilevel"/>
    <w:tmpl w:val="C7823D0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39809406">
    <w:abstractNumId w:val="0"/>
  </w:num>
  <w:num w:numId="2" w16cid:durableId="444036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718881">
    <w:abstractNumId w:val="5"/>
  </w:num>
  <w:num w:numId="4" w16cid:durableId="1612859403">
    <w:abstractNumId w:val="10"/>
  </w:num>
  <w:num w:numId="5" w16cid:durableId="1933469004">
    <w:abstractNumId w:val="1"/>
  </w:num>
  <w:num w:numId="6" w16cid:durableId="453333363">
    <w:abstractNumId w:val="11"/>
  </w:num>
  <w:num w:numId="7" w16cid:durableId="911037502">
    <w:abstractNumId w:val="8"/>
  </w:num>
  <w:num w:numId="8" w16cid:durableId="344477661">
    <w:abstractNumId w:val="2"/>
  </w:num>
  <w:num w:numId="9" w16cid:durableId="50350544">
    <w:abstractNumId w:val="7"/>
  </w:num>
  <w:num w:numId="10" w16cid:durableId="280651608">
    <w:abstractNumId w:val="9"/>
  </w:num>
  <w:num w:numId="11" w16cid:durableId="1499954428">
    <w:abstractNumId w:val="6"/>
  </w:num>
  <w:num w:numId="12" w16cid:durableId="1587689003">
    <w:abstractNumId w:val="3"/>
  </w:num>
  <w:num w:numId="13" w16cid:durableId="15491047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4EB"/>
    <w:rsid w:val="00012058"/>
    <w:rsid w:val="00024EE0"/>
    <w:rsid w:val="000273F7"/>
    <w:rsid w:val="00033089"/>
    <w:rsid w:val="00036172"/>
    <w:rsid w:val="000540D5"/>
    <w:rsid w:val="00054605"/>
    <w:rsid w:val="0005681F"/>
    <w:rsid w:val="00067D5C"/>
    <w:rsid w:val="00090F5F"/>
    <w:rsid w:val="000D5F6D"/>
    <w:rsid w:val="000E27BC"/>
    <w:rsid w:val="000E3018"/>
    <w:rsid w:val="000F1495"/>
    <w:rsid w:val="000F5664"/>
    <w:rsid w:val="00135C36"/>
    <w:rsid w:val="00144AC0"/>
    <w:rsid w:val="00157855"/>
    <w:rsid w:val="0016370E"/>
    <w:rsid w:val="001761A9"/>
    <w:rsid w:val="00176E5C"/>
    <w:rsid w:val="00180BDC"/>
    <w:rsid w:val="00180F00"/>
    <w:rsid w:val="001933B8"/>
    <w:rsid w:val="001969BF"/>
    <w:rsid w:val="001A56F7"/>
    <w:rsid w:val="001D748C"/>
    <w:rsid w:val="001E6991"/>
    <w:rsid w:val="00200E1B"/>
    <w:rsid w:val="00207984"/>
    <w:rsid w:val="0021009E"/>
    <w:rsid w:val="00221A12"/>
    <w:rsid w:val="00223028"/>
    <w:rsid w:val="00250BE0"/>
    <w:rsid w:val="00271A56"/>
    <w:rsid w:val="00274906"/>
    <w:rsid w:val="00274907"/>
    <w:rsid w:val="002763B2"/>
    <w:rsid w:val="002908BF"/>
    <w:rsid w:val="002A59FF"/>
    <w:rsid w:val="002A5BF1"/>
    <w:rsid w:val="002B0F78"/>
    <w:rsid w:val="002D551C"/>
    <w:rsid w:val="002E0000"/>
    <w:rsid w:val="002E0DC6"/>
    <w:rsid w:val="002E72D5"/>
    <w:rsid w:val="002F4CA5"/>
    <w:rsid w:val="003027EE"/>
    <w:rsid w:val="00305C43"/>
    <w:rsid w:val="003122C8"/>
    <w:rsid w:val="00321A69"/>
    <w:rsid w:val="003366D9"/>
    <w:rsid w:val="0033747A"/>
    <w:rsid w:val="0034687B"/>
    <w:rsid w:val="00376102"/>
    <w:rsid w:val="003A0D35"/>
    <w:rsid w:val="003A713E"/>
    <w:rsid w:val="003C04A9"/>
    <w:rsid w:val="003E069B"/>
    <w:rsid w:val="003E0761"/>
    <w:rsid w:val="003F28E3"/>
    <w:rsid w:val="003F438A"/>
    <w:rsid w:val="004027DB"/>
    <w:rsid w:val="00407A88"/>
    <w:rsid w:val="00454419"/>
    <w:rsid w:val="00466366"/>
    <w:rsid w:val="00466BC9"/>
    <w:rsid w:val="00471607"/>
    <w:rsid w:val="00477AAE"/>
    <w:rsid w:val="00477D52"/>
    <w:rsid w:val="004B156F"/>
    <w:rsid w:val="004B223B"/>
    <w:rsid w:val="004C7C8B"/>
    <w:rsid w:val="004D0915"/>
    <w:rsid w:val="004D6A72"/>
    <w:rsid w:val="00524AED"/>
    <w:rsid w:val="005272A9"/>
    <w:rsid w:val="00534680"/>
    <w:rsid w:val="00536D74"/>
    <w:rsid w:val="00542498"/>
    <w:rsid w:val="00566230"/>
    <w:rsid w:val="00580E11"/>
    <w:rsid w:val="00590893"/>
    <w:rsid w:val="00593A18"/>
    <w:rsid w:val="005B38D5"/>
    <w:rsid w:val="005C40B4"/>
    <w:rsid w:val="005D0158"/>
    <w:rsid w:val="005E69EC"/>
    <w:rsid w:val="005F7DA5"/>
    <w:rsid w:val="006146BE"/>
    <w:rsid w:val="0063770D"/>
    <w:rsid w:val="006407C1"/>
    <w:rsid w:val="00644F36"/>
    <w:rsid w:val="006520A4"/>
    <w:rsid w:val="00662218"/>
    <w:rsid w:val="00685B55"/>
    <w:rsid w:val="00694DE5"/>
    <w:rsid w:val="00695D11"/>
    <w:rsid w:val="006B70E9"/>
    <w:rsid w:val="006C0890"/>
    <w:rsid w:val="006C78AE"/>
    <w:rsid w:val="006D467E"/>
    <w:rsid w:val="006E45E0"/>
    <w:rsid w:val="006F61B0"/>
    <w:rsid w:val="00702C1B"/>
    <w:rsid w:val="007050D7"/>
    <w:rsid w:val="007206E5"/>
    <w:rsid w:val="007572AB"/>
    <w:rsid w:val="007606E5"/>
    <w:rsid w:val="00761772"/>
    <w:rsid w:val="007712C8"/>
    <w:rsid w:val="00772675"/>
    <w:rsid w:val="00774614"/>
    <w:rsid w:val="00774D15"/>
    <w:rsid w:val="00784077"/>
    <w:rsid w:val="00795AFA"/>
    <w:rsid w:val="00797253"/>
    <w:rsid w:val="007B1179"/>
    <w:rsid w:val="007D7B29"/>
    <w:rsid w:val="007E2E78"/>
    <w:rsid w:val="007F584B"/>
    <w:rsid w:val="00804F42"/>
    <w:rsid w:val="008120D6"/>
    <w:rsid w:val="00816F55"/>
    <w:rsid w:val="008231BB"/>
    <w:rsid w:val="00823F69"/>
    <w:rsid w:val="008244F5"/>
    <w:rsid w:val="00827AD3"/>
    <w:rsid w:val="00834F70"/>
    <w:rsid w:val="00856335"/>
    <w:rsid w:val="00865835"/>
    <w:rsid w:val="00877FE1"/>
    <w:rsid w:val="0089093A"/>
    <w:rsid w:val="008A34EB"/>
    <w:rsid w:val="008A6ABE"/>
    <w:rsid w:val="008D1633"/>
    <w:rsid w:val="008E4E2B"/>
    <w:rsid w:val="008E6C36"/>
    <w:rsid w:val="0091740D"/>
    <w:rsid w:val="009248D2"/>
    <w:rsid w:val="00927D22"/>
    <w:rsid w:val="00935C09"/>
    <w:rsid w:val="009444D7"/>
    <w:rsid w:val="00945AB7"/>
    <w:rsid w:val="00956904"/>
    <w:rsid w:val="00966345"/>
    <w:rsid w:val="00981835"/>
    <w:rsid w:val="00997DCE"/>
    <w:rsid w:val="009A551F"/>
    <w:rsid w:val="009B3CCD"/>
    <w:rsid w:val="009B3CD3"/>
    <w:rsid w:val="009C7383"/>
    <w:rsid w:val="009E24CF"/>
    <w:rsid w:val="00A01B45"/>
    <w:rsid w:val="00A04CF6"/>
    <w:rsid w:val="00A06227"/>
    <w:rsid w:val="00A1676A"/>
    <w:rsid w:val="00A2487D"/>
    <w:rsid w:val="00A25125"/>
    <w:rsid w:val="00A30005"/>
    <w:rsid w:val="00A3333C"/>
    <w:rsid w:val="00A36863"/>
    <w:rsid w:val="00A40825"/>
    <w:rsid w:val="00A4520B"/>
    <w:rsid w:val="00A57410"/>
    <w:rsid w:val="00A617DE"/>
    <w:rsid w:val="00A65AB0"/>
    <w:rsid w:val="00A65CB1"/>
    <w:rsid w:val="00A71AFA"/>
    <w:rsid w:val="00A81CCF"/>
    <w:rsid w:val="00A8647D"/>
    <w:rsid w:val="00A960DF"/>
    <w:rsid w:val="00AA1179"/>
    <w:rsid w:val="00AC3682"/>
    <w:rsid w:val="00AC59A0"/>
    <w:rsid w:val="00AC6E96"/>
    <w:rsid w:val="00AD2FD9"/>
    <w:rsid w:val="00AD35DB"/>
    <w:rsid w:val="00AF21D7"/>
    <w:rsid w:val="00B027B5"/>
    <w:rsid w:val="00B11268"/>
    <w:rsid w:val="00B11CAD"/>
    <w:rsid w:val="00B15D00"/>
    <w:rsid w:val="00B2428C"/>
    <w:rsid w:val="00B474E7"/>
    <w:rsid w:val="00B54542"/>
    <w:rsid w:val="00B578DE"/>
    <w:rsid w:val="00B64928"/>
    <w:rsid w:val="00B651CD"/>
    <w:rsid w:val="00B7676A"/>
    <w:rsid w:val="00B80700"/>
    <w:rsid w:val="00B8247C"/>
    <w:rsid w:val="00B87CC7"/>
    <w:rsid w:val="00B91103"/>
    <w:rsid w:val="00B93BAC"/>
    <w:rsid w:val="00BB053B"/>
    <w:rsid w:val="00BB6110"/>
    <w:rsid w:val="00BB6D2A"/>
    <w:rsid w:val="00BC1D31"/>
    <w:rsid w:val="00BC3D39"/>
    <w:rsid w:val="00BD000C"/>
    <w:rsid w:val="00BD3ACF"/>
    <w:rsid w:val="00BE2642"/>
    <w:rsid w:val="00C118D8"/>
    <w:rsid w:val="00C158AE"/>
    <w:rsid w:val="00C15AC8"/>
    <w:rsid w:val="00C25EBC"/>
    <w:rsid w:val="00C30F86"/>
    <w:rsid w:val="00C37412"/>
    <w:rsid w:val="00C40E55"/>
    <w:rsid w:val="00C4560A"/>
    <w:rsid w:val="00C471EF"/>
    <w:rsid w:val="00C62713"/>
    <w:rsid w:val="00C738CC"/>
    <w:rsid w:val="00C835FF"/>
    <w:rsid w:val="00C904F9"/>
    <w:rsid w:val="00C97F2B"/>
    <w:rsid w:val="00CA7DEE"/>
    <w:rsid w:val="00CB73F7"/>
    <w:rsid w:val="00CC2B82"/>
    <w:rsid w:val="00CF7BE2"/>
    <w:rsid w:val="00D00E9B"/>
    <w:rsid w:val="00D02B02"/>
    <w:rsid w:val="00D02B3F"/>
    <w:rsid w:val="00D0438B"/>
    <w:rsid w:val="00D11EDC"/>
    <w:rsid w:val="00D171F0"/>
    <w:rsid w:val="00D51A86"/>
    <w:rsid w:val="00D62562"/>
    <w:rsid w:val="00D80FD5"/>
    <w:rsid w:val="00D824E9"/>
    <w:rsid w:val="00D83D5E"/>
    <w:rsid w:val="00D8528D"/>
    <w:rsid w:val="00D85F53"/>
    <w:rsid w:val="00D97E81"/>
    <w:rsid w:val="00DA31A1"/>
    <w:rsid w:val="00DB407E"/>
    <w:rsid w:val="00DC0676"/>
    <w:rsid w:val="00DC0BA2"/>
    <w:rsid w:val="00DD22DC"/>
    <w:rsid w:val="00DF79CD"/>
    <w:rsid w:val="00E10FF1"/>
    <w:rsid w:val="00E14BB3"/>
    <w:rsid w:val="00E17E9C"/>
    <w:rsid w:val="00E17EF0"/>
    <w:rsid w:val="00E30E30"/>
    <w:rsid w:val="00E32218"/>
    <w:rsid w:val="00E37291"/>
    <w:rsid w:val="00E4566D"/>
    <w:rsid w:val="00E61516"/>
    <w:rsid w:val="00E6408C"/>
    <w:rsid w:val="00E767A6"/>
    <w:rsid w:val="00E835AD"/>
    <w:rsid w:val="00E870C6"/>
    <w:rsid w:val="00E90EBF"/>
    <w:rsid w:val="00E92E4A"/>
    <w:rsid w:val="00E947BB"/>
    <w:rsid w:val="00EA044C"/>
    <w:rsid w:val="00EA5DA1"/>
    <w:rsid w:val="00EA5F58"/>
    <w:rsid w:val="00EB77FC"/>
    <w:rsid w:val="00EC2543"/>
    <w:rsid w:val="00EC2E66"/>
    <w:rsid w:val="00EC5C95"/>
    <w:rsid w:val="00EF197D"/>
    <w:rsid w:val="00F03166"/>
    <w:rsid w:val="00F05A56"/>
    <w:rsid w:val="00F143F5"/>
    <w:rsid w:val="00F202A5"/>
    <w:rsid w:val="00F2124B"/>
    <w:rsid w:val="00F24887"/>
    <w:rsid w:val="00F30F8D"/>
    <w:rsid w:val="00F33CBA"/>
    <w:rsid w:val="00F3745A"/>
    <w:rsid w:val="00F51151"/>
    <w:rsid w:val="00F771CD"/>
    <w:rsid w:val="00F86260"/>
    <w:rsid w:val="00F87095"/>
    <w:rsid w:val="00F90864"/>
    <w:rsid w:val="00F96C39"/>
    <w:rsid w:val="00FA0683"/>
    <w:rsid w:val="00FB55AC"/>
    <w:rsid w:val="00FC1CC9"/>
    <w:rsid w:val="00FC27BC"/>
    <w:rsid w:val="00FD251F"/>
    <w:rsid w:val="00FF3895"/>
    <w:rsid w:val="00FF6DEE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A2A2D"/>
  <w15:chartTrackingRefBased/>
  <w15:docId w15:val="{ADDEF1EA-A59D-4659-BDEF-0CAA7D79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4EB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8A34E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24AED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524AED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val="x-none" w:eastAsia="sk-SK"/>
    </w:rPr>
  </w:style>
  <w:style w:type="paragraph" w:styleId="PredformtovanHTML">
    <w:name w:val="HTML Preformatted"/>
    <w:basedOn w:val="Normlny"/>
    <w:link w:val="PredformtovanHTMLChar"/>
    <w:uiPriority w:val="99"/>
    <w:rsid w:val="008E6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PredformtovanHTMLChar">
    <w:name w:val="Predformátované HTML Char"/>
    <w:link w:val="Predformtovan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7Text">
    <w:name w:val="7 Text"/>
    <w:basedOn w:val="Normlny"/>
    <w:uiPriority w:val="99"/>
    <w:rsid w:val="00816F55"/>
    <w:pPr>
      <w:spacing w:after="120" w:line="360" w:lineRule="auto"/>
      <w:ind w:firstLine="567"/>
      <w:jc w:val="both"/>
    </w:pPr>
    <w:rPr>
      <w:lang w:eastAsia="cs-CZ"/>
    </w:rPr>
  </w:style>
  <w:style w:type="paragraph" w:styleId="Zkladntext">
    <w:name w:val="Body Text"/>
    <w:basedOn w:val="Normlny"/>
    <w:link w:val="ZkladntextChar"/>
    <w:uiPriority w:val="99"/>
    <w:rsid w:val="00956904"/>
    <w:pPr>
      <w:widowControl w:val="0"/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ZkladntextChar">
    <w:name w:val="Základný text Char"/>
    <w:link w:val="Zkladn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medreg">
    <w:name w:val="med reg"/>
    <w:uiPriority w:val="99"/>
    <w:rsid w:val="000273F7"/>
    <w:rPr>
      <w:rFonts w:cs="Times New Roman"/>
    </w:rPr>
  </w:style>
  <w:style w:type="paragraph" w:customStyle="1" w:styleId="tl1">
    <w:name w:val="Štýl1"/>
    <w:basedOn w:val="Normlny"/>
    <w:next w:val="Zkladntext"/>
    <w:uiPriority w:val="99"/>
    <w:rsid w:val="004B223B"/>
    <w:pPr>
      <w:spacing w:line="360" w:lineRule="auto"/>
      <w:ind w:firstLine="567"/>
    </w:pPr>
  </w:style>
  <w:style w:type="paragraph" w:styleId="Odsekzoznamu">
    <w:name w:val="List Paragraph"/>
    <w:basedOn w:val="Normlny"/>
    <w:uiPriority w:val="34"/>
    <w:qFormat/>
    <w:rsid w:val="00E10F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0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spi://module='ASPI'&amp;link='614/2002%20Z.z.'&amp;ucin-k-dni='30.12.9999'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61DE1-80DC-4AAD-9A22-4FFCD5EB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Informačný list predmetu</vt:lpstr>
    </vt:vector>
  </TitlesOfParts>
  <Company>MSVVaSSR</Company>
  <LinksUpToDate>false</LinksUpToDate>
  <CharactersWithSpaces>4288</CharactersWithSpaces>
  <SharedDoc>false</SharedDoc>
  <HLinks>
    <vt:vector size="6" baseType="variant">
      <vt:variant>
        <vt:i4>65566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aspi://module='ASPI'&amp;link='614/2002 Z.z.'&amp;ucin-k-dni='30.12.9999'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Informačný list predmetu</dc:title>
  <dc:subject/>
  <dc:creator>Ľahká Katarína</dc:creator>
  <cp:keywords/>
  <cp:lastModifiedBy>Roman Sorger</cp:lastModifiedBy>
  <cp:revision>15</cp:revision>
  <cp:lastPrinted>2022-10-05T08:12:00Z</cp:lastPrinted>
  <dcterms:created xsi:type="dcterms:W3CDTF">2022-09-28T06:21:00Z</dcterms:created>
  <dcterms:modified xsi:type="dcterms:W3CDTF">2023-01-11T06:49:00Z</dcterms:modified>
</cp:coreProperties>
</file>