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5C04" w14:textId="77777777" w:rsidR="008A34EB" w:rsidRPr="00FF715B" w:rsidRDefault="008A34EB" w:rsidP="00FF715B">
      <w:pPr>
        <w:ind w:left="720"/>
        <w:jc w:val="right"/>
        <w:rPr>
          <w:rFonts w:asciiTheme="minorHAnsi" w:hAnsiTheme="minorHAnsi" w:cstheme="minorHAnsi"/>
        </w:rPr>
      </w:pPr>
      <w:r w:rsidRPr="00FF715B">
        <w:rPr>
          <w:rFonts w:asciiTheme="minorHAnsi" w:hAnsiTheme="minorHAnsi" w:cstheme="minorHAnsi"/>
        </w:rPr>
        <w:t>Informačný list predmetu</w:t>
      </w:r>
    </w:p>
    <w:p w14:paraId="3DF2E669" w14:textId="77777777" w:rsidR="008A34EB" w:rsidRPr="00FF715B" w:rsidRDefault="008A34EB" w:rsidP="00FF715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FF715B" w14:paraId="44768960" w14:textId="77777777" w:rsidTr="008343B6">
        <w:tc>
          <w:tcPr>
            <w:tcW w:w="9322" w:type="dxa"/>
            <w:gridSpan w:val="2"/>
          </w:tcPr>
          <w:p w14:paraId="2A7E25A2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Vysoká škola: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FF715B" w14:paraId="7803B3FB" w14:textId="77777777" w:rsidTr="008343B6">
        <w:tc>
          <w:tcPr>
            <w:tcW w:w="9322" w:type="dxa"/>
            <w:gridSpan w:val="2"/>
          </w:tcPr>
          <w:p w14:paraId="1280F355" w14:textId="3DE25B9E" w:rsidR="008A34EB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Fakulta:</w:t>
            </w:r>
            <w:r w:rsidRPr="00FF715B">
              <w:rPr>
                <w:rFonts w:asciiTheme="minorHAnsi" w:hAnsiTheme="minorHAnsi" w:cstheme="minorHAnsi"/>
              </w:rPr>
              <w:t xml:space="preserve"> Rektorát – Oddelenie jazykov, ÚJSŠ (pre fakulty </w:t>
            </w:r>
            <w:proofErr w:type="spellStart"/>
            <w:r w:rsidRPr="00FF715B">
              <w:rPr>
                <w:rFonts w:asciiTheme="minorHAnsi" w:hAnsiTheme="minorHAnsi" w:cstheme="minorHAnsi"/>
              </w:rPr>
              <w:t>EkF</w:t>
            </w:r>
            <w:proofErr w:type="spellEnd"/>
            <w:r w:rsidRPr="00FF715B">
              <w:rPr>
                <w:rFonts w:asciiTheme="minorHAnsi" w:hAnsiTheme="minorHAnsi" w:cstheme="minorHAnsi"/>
              </w:rPr>
              <w:t xml:space="preserve">, FEI, FMMR, LF, </w:t>
            </w:r>
            <w:proofErr w:type="spellStart"/>
            <w:r w:rsidRPr="00FF715B">
              <w:rPr>
                <w:rFonts w:asciiTheme="minorHAnsi" w:hAnsiTheme="minorHAnsi" w:cstheme="minorHAnsi"/>
              </w:rPr>
              <w:t>SjF</w:t>
            </w:r>
            <w:proofErr w:type="spellEnd"/>
            <w:r w:rsidRPr="00FF715B">
              <w:rPr>
                <w:rFonts w:asciiTheme="minorHAnsi" w:hAnsiTheme="minorHAnsi" w:cstheme="minorHAnsi"/>
              </w:rPr>
              <w:t>)</w:t>
            </w:r>
          </w:p>
        </w:tc>
      </w:tr>
      <w:tr w:rsidR="008A34EB" w:rsidRPr="00FF715B" w14:paraId="37A02121" w14:textId="77777777" w:rsidTr="008343B6">
        <w:tc>
          <w:tcPr>
            <w:tcW w:w="4110" w:type="dxa"/>
          </w:tcPr>
          <w:p w14:paraId="411C958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Kód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00A21553" w14:textId="52CA3494" w:rsidR="008445AC" w:rsidRPr="00FF715B" w:rsidRDefault="00A744F8" w:rsidP="00FF715B">
            <w:pPr>
              <w:rPr>
                <w:rFonts w:asciiTheme="minorHAnsi" w:hAnsiTheme="minorHAnsi" w:cstheme="minorHAnsi"/>
              </w:rPr>
            </w:pPr>
            <w:r w:rsidRPr="00A744F8">
              <w:rPr>
                <w:rFonts w:asciiTheme="minorHAnsi" w:hAnsiTheme="minorHAnsi" w:cstheme="minorHAnsi"/>
              </w:rPr>
              <w:t xml:space="preserve">29000910 </w:t>
            </w:r>
          </w:p>
        </w:tc>
        <w:tc>
          <w:tcPr>
            <w:tcW w:w="5212" w:type="dxa"/>
          </w:tcPr>
          <w:p w14:paraId="7F032B46" w14:textId="2B698D34" w:rsidR="008445AC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 xml:space="preserve">Názov predmetu: </w:t>
            </w:r>
            <w:proofErr w:type="spellStart"/>
            <w:r w:rsidR="00F524A1" w:rsidRPr="00FF715B">
              <w:rPr>
                <w:rFonts w:asciiTheme="minorHAnsi" w:hAnsiTheme="minorHAnsi" w:cstheme="minorHAnsi"/>
                <w:bCs/>
              </w:rPr>
              <w:t>Smp-vk</w:t>
            </w:r>
            <w:proofErr w:type="spellEnd"/>
            <w:r w:rsidR="00F524A1" w:rsidRPr="00FF715B">
              <w:rPr>
                <w:rFonts w:asciiTheme="minorHAnsi" w:hAnsiTheme="minorHAnsi" w:cstheme="minorHAnsi"/>
                <w:bCs/>
              </w:rPr>
              <w:t xml:space="preserve"> </w:t>
            </w:r>
            <w:r w:rsidR="00A744F8">
              <w:rPr>
                <w:rFonts w:asciiTheme="minorHAnsi" w:hAnsiTheme="minorHAnsi" w:cstheme="minorHAnsi"/>
                <w:bCs/>
              </w:rPr>
              <w:t>II</w:t>
            </w:r>
            <w:r w:rsidR="00F524A1" w:rsidRPr="00FF715B">
              <w:rPr>
                <w:rFonts w:asciiTheme="minorHAnsi" w:hAnsiTheme="minorHAnsi" w:cstheme="minorHAnsi"/>
                <w:bCs/>
              </w:rPr>
              <w:t xml:space="preserve">   Slovenčina - mierne pokročilí - výberový kurz</w:t>
            </w:r>
            <w:r w:rsidR="00F524A1" w:rsidRPr="00FF715B"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</w:tr>
      <w:tr w:rsidR="008A34EB" w:rsidRPr="00FF715B" w14:paraId="4B26C03D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523BCD7" w14:textId="77777777" w:rsidR="00856335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710536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Forma výučby: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F74391" w:rsidRPr="00FF715B">
              <w:rPr>
                <w:rFonts w:asciiTheme="minorHAnsi" w:hAnsiTheme="minorHAnsi" w:cstheme="minorHAnsi"/>
              </w:rPr>
              <w:t>seminár</w:t>
            </w:r>
          </w:p>
          <w:p w14:paraId="685B90D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F715B">
              <w:rPr>
                <w:rFonts w:asciiTheme="minorHAnsi" w:hAnsiTheme="minorHAnsi" w:cstheme="minorHAnsi"/>
              </w:rPr>
              <w:t xml:space="preserve"> 2 hod.</w:t>
            </w:r>
          </w:p>
          <w:p w14:paraId="1BCFA74D" w14:textId="77777777" w:rsidR="008A34EB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Týždenný:</w:t>
            </w:r>
            <w:r w:rsidRPr="00FF715B">
              <w:rPr>
                <w:rFonts w:asciiTheme="minorHAnsi" w:hAnsiTheme="minorHAnsi" w:cstheme="minorHAnsi"/>
              </w:rPr>
              <w:t xml:space="preserve">  0/2                        </w:t>
            </w:r>
            <w:r w:rsidRPr="00FF715B">
              <w:rPr>
                <w:rFonts w:asciiTheme="minorHAnsi" w:hAnsiTheme="minorHAnsi" w:cstheme="minorHAnsi"/>
                <w:b/>
              </w:rPr>
              <w:t>Za obdobie štúdia:</w:t>
            </w:r>
            <w:r w:rsidRPr="00FF715B">
              <w:rPr>
                <w:rFonts w:asciiTheme="minorHAnsi" w:hAnsiTheme="minorHAnsi" w:cstheme="minorHAnsi"/>
              </w:rPr>
              <w:t xml:space="preserve"> 26          </w:t>
            </w:r>
            <w:r w:rsidRPr="00FF715B">
              <w:rPr>
                <w:rFonts w:asciiTheme="minorHAnsi" w:hAnsiTheme="minorHAnsi" w:cstheme="minorHAnsi"/>
                <w:b/>
              </w:rPr>
              <w:t>Metóda: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012058" w:rsidRPr="00FF715B">
              <w:rPr>
                <w:rFonts w:asciiTheme="minorHAnsi" w:hAnsiTheme="minorHAnsi" w:cstheme="minorHAnsi"/>
              </w:rPr>
              <w:t>prezenčná</w:t>
            </w:r>
          </w:p>
          <w:p w14:paraId="0851F4BE" w14:textId="77777777" w:rsidR="00477D52" w:rsidRPr="00FF715B" w:rsidRDefault="00477D52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Spôsob ukončenia:</w:t>
            </w:r>
            <w:r w:rsidRPr="00FF715B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FF715B" w14:paraId="150CFF1A" w14:textId="77777777" w:rsidTr="008343B6">
        <w:trPr>
          <w:trHeight w:val="286"/>
        </w:trPr>
        <w:tc>
          <w:tcPr>
            <w:tcW w:w="9322" w:type="dxa"/>
            <w:gridSpan w:val="2"/>
          </w:tcPr>
          <w:p w14:paraId="28A9CC3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Počet kreditov: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FF715B" w14:paraId="4A917820" w14:textId="77777777" w:rsidTr="008343B6">
        <w:tc>
          <w:tcPr>
            <w:tcW w:w="9322" w:type="dxa"/>
            <w:gridSpan w:val="2"/>
          </w:tcPr>
          <w:p w14:paraId="2EA3521A" w14:textId="03884BAA" w:rsidR="008A34EB" w:rsidRPr="00FF715B" w:rsidRDefault="00D20B50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FF715B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FF715B">
              <w:rPr>
                <w:rFonts w:asciiTheme="minorHAnsi" w:hAnsiTheme="minorHAnsi" w:cstheme="minorHAnsi"/>
              </w:rPr>
              <w:t xml:space="preserve"> </w:t>
            </w:r>
            <w:r w:rsidR="00A744F8">
              <w:rPr>
                <w:rFonts w:asciiTheme="minorHAnsi" w:hAnsiTheme="minorHAnsi" w:cstheme="minorHAnsi"/>
              </w:rPr>
              <w:t>let</w:t>
            </w:r>
            <w:r w:rsidR="00EA5DA1" w:rsidRPr="00FF715B">
              <w:rPr>
                <w:rFonts w:asciiTheme="minorHAnsi" w:hAnsiTheme="minorHAnsi" w:cstheme="minorHAnsi"/>
              </w:rPr>
              <w:t>ný</w:t>
            </w:r>
            <w:r w:rsidR="00856335" w:rsidRPr="00FF715B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FF715B" w14:paraId="09EE833B" w14:textId="77777777" w:rsidTr="008343B6">
        <w:tc>
          <w:tcPr>
            <w:tcW w:w="9322" w:type="dxa"/>
            <w:gridSpan w:val="2"/>
          </w:tcPr>
          <w:p w14:paraId="49BA44CF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Stupeň štúdia: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FF715B" w14:paraId="47211ACC" w14:textId="77777777" w:rsidTr="008343B6">
        <w:tc>
          <w:tcPr>
            <w:tcW w:w="9322" w:type="dxa"/>
            <w:gridSpan w:val="2"/>
          </w:tcPr>
          <w:p w14:paraId="1E2D3398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Podmieňujúce predmety: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FF715B" w14:paraId="65AF23A1" w14:textId="77777777" w:rsidTr="008343B6">
        <w:tc>
          <w:tcPr>
            <w:tcW w:w="9322" w:type="dxa"/>
            <w:gridSpan w:val="2"/>
          </w:tcPr>
          <w:p w14:paraId="4900E37A" w14:textId="77777777" w:rsidR="00F524A1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1B84802" w14:textId="76979529" w:rsidR="00A6788E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priebežné hodnotenie – prezentácia (</w:t>
            </w:r>
            <w:r w:rsidR="00213491">
              <w:rPr>
                <w:rFonts w:asciiTheme="minorHAnsi" w:hAnsiTheme="minorHAnsi" w:cstheme="minorHAnsi"/>
              </w:rPr>
              <w:t>4</w:t>
            </w:r>
            <w:r w:rsidRPr="00FF715B">
              <w:rPr>
                <w:rFonts w:asciiTheme="minorHAnsi" w:hAnsiTheme="minorHAnsi" w:cstheme="minorHAnsi"/>
              </w:rPr>
              <w:t>0 b</w:t>
            </w:r>
            <w:r w:rsidR="00F76834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), min. </w:t>
            </w:r>
            <w:r w:rsidR="00213491">
              <w:rPr>
                <w:rFonts w:asciiTheme="minorHAnsi" w:hAnsiTheme="minorHAnsi" w:cstheme="minorHAnsi"/>
              </w:rPr>
              <w:t>2</w:t>
            </w:r>
            <w:r w:rsidRPr="00FF715B">
              <w:rPr>
                <w:rFonts w:asciiTheme="minorHAnsi" w:hAnsiTheme="minorHAnsi" w:cstheme="minorHAnsi"/>
              </w:rPr>
              <w:t>1 b</w:t>
            </w:r>
            <w:r w:rsidR="00F76834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 + záverečné hodnotenie – záverečný test (</w:t>
            </w:r>
            <w:r w:rsidR="00213491">
              <w:rPr>
                <w:rFonts w:asciiTheme="minorHAnsi" w:hAnsiTheme="minorHAnsi" w:cstheme="minorHAnsi"/>
              </w:rPr>
              <w:t>6</w:t>
            </w:r>
            <w:r w:rsidRPr="00FF715B">
              <w:rPr>
                <w:rFonts w:asciiTheme="minorHAnsi" w:hAnsiTheme="minorHAnsi" w:cstheme="minorHAnsi"/>
              </w:rPr>
              <w:t>0 b</w:t>
            </w:r>
            <w:r w:rsidR="00F76834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), min. </w:t>
            </w:r>
            <w:r w:rsidR="00213491">
              <w:rPr>
                <w:rFonts w:asciiTheme="minorHAnsi" w:hAnsiTheme="minorHAnsi" w:cstheme="minorHAnsi"/>
              </w:rPr>
              <w:t>3</w:t>
            </w:r>
            <w:r w:rsidRPr="00FF715B">
              <w:rPr>
                <w:rFonts w:asciiTheme="minorHAnsi" w:hAnsiTheme="minorHAnsi" w:cstheme="minorHAnsi"/>
              </w:rPr>
              <w:t>1 b</w:t>
            </w:r>
            <w:r w:rsidR="00F76834">
              <w:rPr>
                <w:rFonts w:asciiTheme="minorHAnsi" w:hAnsiTheme="minorHAnsi" w:cstheme="minorHAnsi"/>
              </w:rPr>
              <w:t>.</w:t>
            </w:r>
          </w:p>
        </w:tc>
      </w:tr>
      <w:tr w:rsidR="00563E6D" w:rsidRPr="00FF715B" w14:paraId="390E465F" w14:textId="77777777" w:rsidTr="008343B6">
        <w:tc>
          <w:tcPr>
            <w:tcW w:w="9322" w:type="dxa"/>
            <w:gridSpan w:val="2"/>
          </w:tcPr>
          <w:p w14:paraId="7685524E" w14:textId="77777777" w:rsidR="003C255F" w:rsidRDefault="00563E6D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</w:rPr>
              <w:t>Výsledky vzdelávania:</w:t>
            </w:r>
            <w:r w:rsidRPr="003C255F">
              <w:rPr>
                <w:rFonts w:asciiTheme="minorHAnsi" w:hAnsiTheme="minorHAnsi" w:cstheme="minorHAnsi"/>
              </w:rPr>
              <w:t xml:space="preserve"> </w:t>
            </w:r>
            <w:r w:rsidR="00F524A1" w:rsidRPr="003C255F">
              <w:rPr>
                <w:rFonts w:asciiTheme="minorHAnsi" w:hAnsiTheme="minorHAnsi" w:cstheme="minorHAnsi"/>
              </w:rPr>
              <w:t xml:space="preserve">Predmet je určený ukrajinským študentom, ktorí študujú v slovenskom jazyku a majú základy všeobecnej slovenčiny minimálne na úrovni A2. </w:t>
            </w:r>
            <w:r w:rsidR="003C255F" w:rsidRPr="003C255F">
              <w:rPr>
                <w:rFonts w:asciiTheme="minorHAnsi" w:hAnsiTheme="minorHAnsi" w:cstheme="minorHAnsi"/>
              </w:rPr>
              <w:t xml:space="preserve">Osvojenie a/alebo zopakovanie základných jazykových znalostí zo slovenského jazyka, príprava na sociálne a interkultúrne situácie podľa autentických učebných a online-materiálov zameraných na bežnú komunikáciu. Komunikatívne používanie gramatiky. </w:t>
            </w:r>
          </w:p>
          <w:p w14:paraId="584E1B39" w14:textId="1353106F" w:rsidR="00F524A1" w:rsidRPr="003C255F" w:rsidRDefault="00F524A1" w:rsidP="00FF715B">
            <w:pPr>
              <w:jc w:val="both"/>
              <w:rPr>
                <w:rFonts w:asciiTheme="minorHAnsi" w:hAnsiTheme="minorHAnsi" w:cstheme="minorHAnsi"/>
              </w:rPr>
            </w:pPr>
            <w:r w:rsidRPr="003C255F">
              <w:rPr>
                <w:rFonts w:asciiTheme="minorHAnsi" w:hAnsiTheme="minorHAnsi" w:cstheme="minorHAnsi"/>
              </w:rPr>
              <w:t>Výsledkom vzdelávania je dosiahnuť úroveň B1 SERR v slovenskom jazyku, aby študenti mohli efektívne študovať v štátnom jazyku. Študenti si osvoja slovnú zásobu a gramatiku akademickej slovenčiny na úrovni B1.</w:t>
            </w:r>
            <w:r w:rsidR="00986DA5">
              <w:rPr>
                <w:rFonts w:asciiTheme="minorHAnsi" w:hAnsiTheme="minorHAnsi" w:cstheme="minorHAnsi"/>
              </w:rPr>
              <w:t xml:space="preserve"> </w:t>
            </w:r>
            <w:r w:rsidR="00563E6D" w:rsidRPr="003C255F">
              <w:rPr>
                <w:rFonts w:asciiTheme="minorHAnsi" w:hAnsiTheme="minorHAnsi" w:cstheme="minorHAnsi"/>
              </w:rPr>
              <w:t xml:space="preserve">Prehĺbenie jazykových znalostí a zručností získaných predchádzajúcim štúdiom (počúvanie s porozumením, čítanie s porozumením, písanie a rozprávanie). </w:t>
            </w:r>
          </w:p>
          <w:p w14:paraId="4936165A" w14:textId="24DA51FA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  <w:bCs/>
              </w:rPr>
              <w:t xml:space="preserve">Všeobecné témy: </w:t>
            </w:r>
          </w:p>
          <w:p w14:paraId="4E1FF8CB" w14:textId="77777777" w:rsidR="0047417B" w:rsidRPr="00BC400E" w:rsidRDefault="0047417B" w:rsidP="0047417B">
            <w:pPr>
              <w:jc w:val="both"/>
              <w:rPr>
                <w:rFonts w:asciiTheme="minorHAnsi" w:hAnsiTheme="minorHAnsi" w:cstheme="minorHAnsi"/>
              </w:rPr>
            </w:pPr>
            <w:r w:rsidRPr="00BC400E">
              <w:rPr>
                <w:rFonts w:asciiTheme="minorHAnsi" w:hAnsiTheme="minorHAnsi" w:cstheme="minorHAnsi"/>
              </w:rPr>
              <w:t xml:space="preserve">Bývanie mesto </w:t>
            </w:r>
            <w:proofErr w:type="spellStart"/>
            <w:r w:rsidRPr="00BC400E">
              <w:rPr>
                <w:rFonts w:asciiTheme="minorHAnsi" w:hAnsiTheme="minorHAnsi" w:cstheme="minorHAnsi"/>
              </w:rPr>
              <w:t>vs</w:t>
            </w:r>
            <w:proofErr w:type="spellEnd"/>
            <w:r w:rsidRPr="00BC400E">
              <w:rPr>
                <w:rFonts w:asciiTheme="minorHAnsi" w:hAnsiTheme="minorHAnsi" w:cstheme="minorHAnsi"/>
              </w:rPr>
              <w:t xml:space="preserve">. dedina. Architektúra. Reálie Slovenska: pamiatky UNESCO, kultúrne podujatia. </w:t>
            </w:r>
          </w:p>
          <w:p w14:paraId="2DC798FD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  <w:bCs/>
              </w:rPr>
              <w:t>Akademické témy:</w:t>
            </w:r>
          </w:p>
          <w:p w14:paraId="5D44F6BA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3C255F">
              <w:rPr>
                <w:rFonts w:asciiTheme="minorHAnsi" w:hAnsiTheme="minorHAnsi" w:cstheme="minorHAnsi"/>
              </w:rPr>
              <w:t xml:space="preserve">Osvojiť si a používať slovnú zásobu týkajúcu sa motivačného listu, životopisu, pracovného pohovoru. Simulácia pracovného pohovoru. Identifikovať a používať vhodné komunikačné a prezentačné frázy na vyjadrenie vlastného názoru pri pracovnom pohovore, sformulovať otázky a odpovedať na </w:t>
            </w:r>
            <w:proofErr w:type="spellStart"/>
            <w:r w:rsidRPr="003C255F">
              <w:rPr>
                <w:rFonts w:asciiTheme="minorHAnsi" w:hAnsiTheme="minorHAnsi" w:cstheme="minorHAnsi"/>
              </w:rPr>
              <w:t>ne</w:t>
            </w:r>
            <w:proofErr w:type="spellEnd"/>
            <w:r w:rsidRPr="003C255F">
              <w:rPr>
                <w:rFonts w:asciiTheme="minorHAnsi" w:hAnsiTheme="minorHAnsi" w:cstheme="minorHAnsi"/>
              </w:rPr>
              <w:t>. Popísať postup a sformulovať inštrukcie – pravidlá a etiketa štúdia a písania záverečných prác. Sformulovať, aplikovať a vysvetliť pravidlá. Osvojiť si porovnávanie/vyhodnocovanie a argumentáciu pri práci s informáciami. Osvojiť si prácu s bodovým zápisom a zhrnutím informácií v texte.</w:t>
            </w:r>
          </w:p>
          <w:p w14:paraId="39BA2F16" w14:textId="259F205C" w:rsidR="003C255F" w:rsidRPr="003C255F" w:rsidRDefault="003C255F" w:rsidP="003C255F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3C255F">
              <w:rPr>
                <w:rFonts w:asciiTheme="minorHAnsi" w:hAnsiTheme="minorHAnsi" w:cstheme="minorHAnsi"/>
                <w:bCs/>
              </w:rPr>
              <w:t xml:space="preserve">Osvojiť si prípravu postupu pri prezentácii (téma, publikum, zdroje, argumentácia, príprava konceptu), identifikovať a použiť správne citačné zdroje, argumentačnú štruktúru a argumentačné frázy. Identifikovať správnu vizuálnu štruktúru prezentácie a chyby v prezentácii (veľa textu, farieb, animácií a pod.). Osvojiť si a vytvoriť správne logické poradie častí prezentácie. Opísať graf a porovnať údaje pomocou prezentačných fráz. Okomentovať údaje v grafe a vyjadriť svoj názor. Vytvoriť vlastnú prezentáciu na </w:t>
            </w:r>
            <w:r w:rsidR="00EB47F6">
              <w:rPr>
                <w:rFonts w:asciiTheme="minorHAnsi" w:hAnsiTheme="minorHAnsi" w:cstheme="minorHAnsi"/>
                <w:bCs/>
              </w:rPr>
              <w:t>vybranú tému.</w:t>
            </w:r>
          </w:p>
          <w:p w14:paraId="36AD3FF3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  <w:bCs/>
              </w:rPr>
              <w:t xml:space="preserve">Gramatika: </w:t>
            </w:r>
          </w:p>
          <w:p w14:paraId="0AF6CC74" w14:textId="2B71A619" w:rsidR="00F524A1" w:rsidRPr="003C255F" w:rsidRDefault="003C255F" w:rsidP="003C255F">
            <w:pPr>
              <w:jc w:val="both"/>
              <w:rPr>
                <w:rFonts w:asciiTheme="minorHAnsi" w:hAnsiTheme="minorHAnsi" w:cstheme="minorHAnsi"/>
              </w:rPr>
            </w:pPr>
            <w:r w:rsidRPr="003C255F">
              <w:rPr>
                <w:rFonts w:asciiTheme="minorHAnsi" w:hAnsiTheme="minorHAnsi" w:cstheme="minorHAnsi"/>
              </w:rPr>
              <w:lastRenderedPageBreak/>
              <w:t>Osvojiť si základné gramatické javy na úrovni B1a komunikačné používanie gramatiky.</w:t>
            </w:r>
          </w:p>
        </w:tc>
      </w:tr>
      <w:tr w:rsidR="00563E6D" w:rsidRPr="00FF715B" w14:paraId="69B02BA4" w14:textId="77777777" w:rsidTr="008343B6">
        <w:tc>
          <w:tcPr>
            <w:tcW w:w="9322" w:type="dxa"/>
            <w:gridSpan w:val="2"/>
          </w:tcPr>
          <w:p w14:paraId="73AE883F" w14:textId="77777777" w:rsidR="00563E6D" w:rsidRPr="00EB47F6" w:rsidRDefault="00563E6D" w:rsidP="00FF715B">
            <w:pPr>
              <w:rPr>
                <w:rFonts w:asciiTheme="minorHAnsi" w:hAnsiTheme="minorHAnsi" w:cstheme="minorHAnsi"/>
              </w:rPr>
            </w:pPr>
            <w:r w:rsidRPr="00EB47F6">
              <w:rPr>
                <w:rFonts w:asciiTheme="minorHAnsi" w:hAnsiTheme="minorHAnsi" w:cstheme="minorHAnsi"/>
                <w:b/>
              </w:rPr>
              <w:lastRenderedPageBreak/>
              <w:t>Stručná osnova predmetu:</w:t>
            </w:r>
            <w:r w:rsidRPr="00EB47F6">
              <w:rPr>
                <w:rFonts w:asciiTheme="minorHAnsi" w:hAnsiTheme="minorHAnsi" w:cstheme="minorHAnsi"/>
              </w:rPr>
              <w:t xml:space="preserve"> </w:t>
            </w:r>
          </w:p>
          <w:p w14:paraId="075E1B50" w14:textId="77777777" w:rsidR="00BC400E" w:rsidRPr="00D750D6" w:rsidRDefault="00BC400E" w:rsidP="00BC400E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 xml:space="preserve">Bývanie. Architektúra. Reálie Slovenska: pamiatky UNESCO, kultúrne podujatia. </w:t>
            </w:r>
          </w:p>
          <w:p w14:paraId="6B96F0A3" w14:textId="77777777" w:rsidR="002E6341" w:rsidRPr="00D750D6" w:rsidRDefault="002E6341" w:rsidP="002E634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Reálie KE, TUKE. Opis – inštrukcie a postupy.</w:t>
            </w:r>
          </w:p>
          <w:p w14:paraId="4A380286" w14:textId="77777777" w:rsidR="002E6341" w:rsidRPr="00D750D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Kariérne zručnosti – motivačný list</w:t>
            </w:r>
            <w:r w:rsidR="002E6341" w:rsidRPr="00D750D6">
              <w:rPr>
                <w:rFonts w:cstheme="minorHAnsi"/>
                <w:sz w:val="24"/>
                <w:szCs w:val="24"/>
              </w:rPr>
              <w:t>.</w:t>
            </w:r>
          </w:p>
          <w:p w14:paraId="024AB8B0" w14:textId="57DD462C" w:rsidR="00EB47F6" w:rsidRPr="00D750D6" w:rsidRDefault="002E6341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Kariérne zručnosti –</w:t>
            </w:r>
            <w:r w:rsidR="00EB47F6" w:rsidRPr="00D750D6">
              <w:rPr>
                <w:rFonts w:cstheme="minorHAnsi"/>
                <w:sz w:val="24"/>
                <w:szCs w:val="24"/>
              </w:rPr>
              <w:t xml:space="preserve"> životopis.</w:t>
            </w:r>
          </w:p>
          <w:p w14:paraId="079BE1AD" w14:textId="510C9988" w:rsidR="00EB47F6" w:rsidRPr="00D750D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 xml:space="preserve">Kariérne zručnosti – pracovný pohovor. </w:t>
            </w:r>
          </w:p>
          <w:p w14:paraId="5B7DD8E4" w14:textId="77777777" w:rsidR="002E6341" w:rsidRPr="00D750D6" w:rsidRDefault="002E6341" w:rsidP="002E634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Prezentačné zručnosti.</w:t>
            </w:r>
          </w:p>
          <w:p w14:paraId="3E91E374" w14:textId="762E91F4" w:rsidR="00D750D6" w:rsidRPr="00D750D6" w:rsidRDefault="00D750D6" w:rsidP="002E634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Štátny sviatok.</w:t>
            </w:r>
          </w:p>
          <w:p w14:paraId="05F67780" w14:textId="5C01727C" w:rsidR="002E6341" w:rsidRPr="00D750D6" w:rsidRDefault="002E6341" w:rsidP="002E634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Prezentačné zručnosti.</w:t>
            </w:r>
          </w:p>
          <w:p w14:paraId="5B5326B7" w14:textId="77777777" w:rsidR="002E6341" w:rsidRPr="00D750D6" w:rsidRDefault="002E6341" w:rsidP="002E634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Prezentačné zručnosti.</w:t>
            </w:r>
          </w:p>
          <w:p w14:paraId="16F06F29" w14:textId="521EC15D" w:rsidR="00EB47F6" w:rsidRPr="00D750D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Zadanie: prezentácie na vybranú tému.</w:t>
            </w:r>
          </w:p>
          <w:p w14:paraId="20E532DE" w14:textId="62F20256" w:rsidR="00EB47F6" w:rsidRPr="00D750D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Zadanie: prezentácie na vybranú tému.</w:t>
            </w:r>
          </w:p>
          <w:p w14:paraId="252B1A88" w14:textId="15EFFBCF" w:rsidR="00EB47F6" w:rsidRPr="00D750D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Opakovanie.</w:t>
            </w:r>
          </w:p>
          <w:p w14:paraId="69046C00" w14:textId="01A5A0BD" w:rsidR="00563E6D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0D6">
              <w:rPr>
                <w:rFonts w:cstheme="minorHAnsi"/>
                <w:sz w:val="24"/>
                <w:szCs w:val="24"/>
              </w:rPr>
              <w:t>Zápočtový test.</w:t>
            </w:r>
            <w:r w:rsidRPr="00EB47F6">
              <w:rPr>
                <w:rFonts w:cstheme="minorHAnsi"/>
              </w:rPr>
              <w:t xml:space="preserve">   </w:t>
            </w:r>
          </w:p>
        </w:tc>
      </w:tr>
      <w:tr w:rsidR="00563E6D" w:rsidRPr="00FF715B" w14:paraId="40CA1ED2" w14:textId="77777777" w:rsidTr="008343B6">
        <w:tc>
          <w:tcPr>
            <w:tcW w:w="9322" w:type="dxa"/>
            <w:gridSpan w:val="2"/>
          </w:tcPr>
          <w:p w14:paraId="26872525" w14:textId="77777777" w:rsidR="00563E6D" w:rsidRPr="00FF715B" w:rsidRDefault="00563E6D" w:rsidP="00FF715B">
            <w:pPr>
              <w:rPr>
                <w:rFonts w:asciiTheme="minorHAnsi" w:hAnsiTheme="minorHAnsi" w:cstheme="minorHAnsi"/>
                <w:b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Odporúčaná literatúra:</w:t>
            </w:r>
          </w:p>
          <w:p w14:paraId="0978CCD7" w14:textId="77777777" w:rsidR="0085558A" w:rsidRPr="0085558A" w:rsidRDefault="0085558A" w:rsidP="0085558A">
            <w:pPr>
              <w:rPr>
                <w:rFonts w:asciiTheme="minorHAnsi" w:hAnsiTheme="minorHAnsi" w:cstheme="minorHAnsi"/>
              </w:rPr>
            </w:pPr>
            <w:r w:rsidRPr="0085558A">
              <w:rPr>
                <w:rFonts w:asciiTheme="minorHAnsi" w:hAnsiTheme="minorHAnsi" w:cstheme="minorHAnsi"/>
              </w:rPr>
              <w:t xml:space="preserve">1. </w:t>
            </w:r>
            <w:proofErr w:type="spellStart"/>
            <w:r w:rsidRPr="0085558A">
              <w:rPr>
                <w:rFonts w:asciiTheme="minorHAnsi" w:hAnsiTheme="minorHAnsi" w:cstheme="minorHAnsi"/>
              </w:rPr>
              <w:t>Kamenárová</w:t>
            </w:r>
            <w:proofErr w:type="spellEnd"/>
            <w:r w:rsidRPr="0085558A">
              <w:rPr>
                <w:rFonts w:asciiTheme="minorHAnsi" w:hAnsiTheme="minorHAnsi" w:cstheme="minorHAnsi"/>
              </w:rPr>
              <w:t>, R. a kol.: Krížom krážom Slovenčina B1, Univerzita Komenského, 2011.</w:t>
            </w:r>
          </w:p>
          <w:p w14:paraId="7962DE6F" w14:textId="5BDD1434" w:rsidR="0085558A" w:rsidRPr="0085558A" w:rsidRDefault="00BC400E" w:rsidP="008555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85558A" w:rsidRPr="0085558A">
              <w:rPr>
                <w:rFonts w:asciiTheme="minorHAnsi" w:hAnsiTheme="minorHAnsi" w:cstheme="minorHAnsi"/>
              </w:rPr>
              <w:t xml:space="preserve">. Sorger, R. a kol.: </w:t>
            </w:r>
            <w:proofErr w:type="spellStart"/>
            <w:r w:rsidR="0085558A" w:rsidRPr="0085558A">
              <w:rPr>
                <w:rFonts w:asciiTheme="minorHAnsi" w:hAnsiTheme="minorHAnsi" w:cstheme="minorHAnsi"/>
              </w:rPr>
              <w:t>Kulíková</w:t>
            </w:r>
            <w:proofErr w:type="spellEnd"/>
            <w:r w:rsidR="0085558A" w:rsidRPr="0085558A">
              <w:rPr>
                <w:rFonts w:asciiTheme="minorHAnsi" w:hAnsiTheme="minorHAnsi" w:cstheme="minorHAnsi"/>
              </w:rPr>
              <w:t xml:space="preserve">, T., </w:t>
            </w:r>
            <w:proofErr w:type="spellStart"/>
            <w:r w:rsidR="0085558A" w:rsidRPr="0085558A">
              <w:rPr>
                <w:rFonts w:asciiTheme="minorHAnsi" w:hAnsiTheme="minorHAnsi" w:cstheme="minorHAnsi"/>
              </w:rPr>
              <w:t>Mazurová</w:t>
            </w:r>
            <w:proofErr w:type="spellEnd"/>
            <w:r w:rsidR="0085558A" w:rsidRPr="0085558A">
              <w:rPr>
                <w:rFonts w:asciiTheme="minorHAnsi" w:hAnsiTheme="minorHAnsi" w:cstheme="minorHAnsi"/>
              </w:rPr>
              <w:t xml:space="preserve">, H., </w:t>
            </w:r>
            <w:proofErr w:type="spellStart"/>
            <w:r w:rsidR="0085558A" w:rsidRPr="0085558A">
              <w:rPr>
                <w:rFonts w:asciiTheme="minorHAnsi" w:hAnsiTheme="minorHAnsi" w:cstheme="minorHAnsi"/>
              </w:rPr>
              <w:t>Timárová</w:t>
            </w:r>
            <w:proofErr w:type="spellEnd"/>
            <w:r w:rsidR="0085558A" w:rsidRPr="0085558A">
              <w:rPr>
                <w:rFonts w:asciiTheme="minorHAnsi" w:hAnsiTheme="minorHAnsi" w:cstheme="minorHAnsi"/>
              </w:rPr>
              <w:t>, D.:</w:t>
            </w:r>
            <w:r w:rsidR="0085558A" w:rsidRPr="0085558A">
              <w:rPr>
                <w:rFonts w:asciiTheme="minorHAnsi" w:hAnsiTheme="minorHAnsi" w:cstheme="minorHAnsi"/>
                <w:b/>
              </w:rPr>
              <w:t xml:space="preserve"> </w:t>
            </w:r>
            <w:r w:rsidR="0085558A" w:rsidRPr="0085558A">
              <w:rPr>
                <w:rFonts w:asciiTheme="minorHAnsi" w:hAnsiTheme="minorHAnsi" w:cstheme="minorHAnsi"/>
              </w:rPr>
              <w:t>Slovenčina v akademickom prostredí (pripravovaná vysokoškolská učebnica).</w:t>
            </w:r>
          </w:p>
          <w:p w14:paraId="1914749B" w14:textId="564C5B19" w:rsidR="00563E6D" w:rsidRPr="0085558A" w:rsidRDefault="0031447F" w:rsidP="0085558A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85558A" w:rsidRPr="0085558A">
              <w:rPr>
                <w:rFonts w:asciiTheme="minorHAnsi" w:hAnsiTheme="minorHAnsi" w:cstheme="minorHAnsi"/>
              </w:rPr>
              <w:t>. Online a vlastné zdroje (pracovné listy zamerané na odborné témy).</w:t>
            </w:r>
          </w:p>
        </w:tc>
      </w:tr>
      <w:tr w:rsidR="00FF715B" w:rsidRPr="00FF715B" w14:paraId="0970E1AB" w14:textId="77777777" w:rsidTr="008343B6">
        <w:tc>
          <w:tcPr>
            <w:tcW w:w="9322" w:type="dxa"/>
            <w:gridSpan w:val="2"/>
          </w:tcPr>
          <w:p w14:paraId="250D4731" w14:textId="22BFB699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slovenský jazyk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FF715B" w:rsidRPr="00FF715B" w14:paraId="49671500" w14:textId="77777777" w:rsidTr="008343B6">
        <w:tc>
          <w:tcPr>
            <w:tcW w:w="9322" w:type="dxa"/>
            <w:gridSpan w:val="2"/>
          </w:tcPr>
          <w:p w14:paraId="4A8E1FCF" w14:textId="3442628C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Predmet sa poskytuje v </w:t>
            </w:r>
            <w:r w:rsidR="00A744F8">
              <w:rPr>
                <w:rFonts w:ascii="Calibri" w:hAnsi="Calibri" w:cs="Calibri"/>
              </w:rPr>
              <w:t>let</w:t>
            </w:r>
            <w:r w:rsidRPr="005F3650">
              <w:rPr>
                <w:rFonts w:ascii="Calibri" w:hAnsi="Calibri" w:cs="Calibri"/>
              </w:rPr>
              <w:t>nom semestri.</w:t>
            </w:r>
          </w:p>
        </w:tc>
      </w:tr>
      <w:tr w:rsidR="00FF715B" w:rsidRPr="00FF715B" w14:paraId="3F89AFC0" w14:textId="77777777" w:rsidTr="008343B6">
        <w:tc>
          <w:tcPr>
            <w:tcW w:w="9322" w:type="dxa"/>
            <w:gridSpan w:val="2"/>
          </w:tcPr>
          <w:p w14:paraId="129D81CF" w14:textId="467C1B8A" w:rsidR="00FF715B" w:rsidRPr="00FF715B" w:rsidRDefault="00FF715B" w:rsidP="00FF715B">
            <w:pPr>
              <w:rPr>
                <w:rFonts w:asciiTheme="minorHAnsi" w:hAnsiTheme="minorHAnsi" w:cstheme="minorHAnsi"/>
                <w:b/>
              </w:rPr>
            </w:pPr>
            <w:r w:rsidRPr="005F3650">
              <w:rPr>
                <w:rFonts w:ascii="Calibri" w:hAnsi="Calibri" w:cs="Calibri"/>
                <w:b/>
              </w:rPr>
              <w:t xml:space="preserve">Hodnotenie predmetov: </w:t>
            </w:r>
            <w:r w:rsidRPr="005F3650">
              <w:rPr>
                <w:rFonts w:ascii="Calibri" w:hAnsi="Calibri" w:cs="Calibri"/>
              </w:rPr>
              <w:t>Predmet je hodnotený zápočtom bez získania kreditu.</w:t>
            </w:r>
          </w:p>
        </w:tc>
      </w:tr>
      <w:tr w:rsidR="00FF715B" w:rsidRPr="00FF715B" w14:paraId="4126BCA8" w14:textId="77777777" w:rsidTr="008343B6">
        <w:tc>
          <w:tcPr>
            <w:tcW w:w="9322" w:type="dxa"/>
            <w:gridSpan w:val="2"/>
          </w:tcPr>
          <w:p w14:paraId="20283284" w14:textId="00BA7D28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7B68EF" w:rsidRPr="005F3650">
              <w:rPr>
                <w:rFonts w:ascii="Calibri" w:hAnsi="Calibri" w:cs="Calibri"/>
                <w:bCs/>
              </w:rPr>
              <w:t xml:space="preserve">Mgr. </w:t>
            </w:r>
            <w:r w:rsidR="007B68EF">
              <w:rPr>
                <w:rFonts w:ascii="Calibri" w:hAnsi="Calibri" w:cs="Calibri"/>
                <w:bCs/>
              </w:rPr>
              <w:t>Patrícia Gajdošová</w:t>
            </w:r>
            <w:r w:rsidR="007B68EF" w:rsidRPr="005F3650">
              <w:rPr>
                <w:rFonts w:ascii="Calibri" w:hAnsi="Calibri" w:cs="Calibri"/>
                <w:bCs/>
              </w:rPr>
              <w:t xml:space="preserve">, </w:t>
            </w:r>
            <w:r w:rsidRPr="005F3650">
              <w:rPr>
                <w:rFonts w:ascii="Calibri" w:hAnsi="Calibri" w:cs="Calibri"/>
              </w:rPr>
              <w:t xml:space="preserve">JUDr. PhDr. Helena </w:t>
            </w:r>
            <w:proofErr w:type="spellStart"/>
            <w:r w:rsidRPr="005F3650">
              <w:rPr>
                <w:rFonts w:ascii="Calibri" w:hAnsi="Calibri" w:cs="Calibri"/>
              </w:rPr>
              <w:t>Mazurová</w:t>
            </w:r>
            <w:proofErr w:type="spellEnd"/>
            <w:r w:rsidRPr="005F3650">
              <w:rPr>
                <w:rFonts w:ascii="Calibri" w:hAnsi="Calibri" w:cs="Calibri"/>
              </w:rPr>
              <w:t xml:space="preserve">, PhD., </w:t>
            </w:r>
            <w:r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  <w:tr w:rsidR="00FF715B" w:rsidRPr="00FF715B" w14:paraId="21A4E059" w14:textId="77777777" w:rsidTr="008343B6">
        <w:tc>
          <w:tcPr>
            <w:tcW w:w="9322" w:type="dxa"/>
            <w:gridSpan w:val="2"/>
          </w:tcPr>
          <w:p w14:paraId="0620568C" w14:textId="78132346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Dátum poslednej zmeny:</w:t>
            </w:r>
            <w:r w:rsidRPr="005F3650">
              <w:rPr>
                <w:rFonts w:ascii="Calibri" w:hAnsi="Calibri" w:cs="Calibri"/>
              </w:rPr>
              <w:t xml:space="preserve">  01.0</w:t>
            </w:r>
            <w:r w:rsidR="00A744F8">
              <w:rPr>
                <w:rFonts w:ascii="Calibri" w:hAnsi="Calibri" w:cs="Calibri"/>
              </w:rPr>
              <w:t>2</w:t>
            </w:r>
            <w:r w:rsidRPr="005F3650">
              <w:rPr>
                <w:rFonts w:ascii="Calibri" w:hAnsi="Calibri" w:cs="Calibri"/>
              </w:rPr>
              <w:t>.202</w:t>
            </w:r>
            <w:r w:rsidR="00EE7715">
              <w:rPr>
                <w:rFonts w:ascii="Calibri" w:hAnsi="Calibri" w:cs="Calibri"/>
              </w:rPr>
              <w:t>4</w:t>
            </w:r>
          </w:p>
        </w:tc>
      </w:tr>
      <w:tr w:rsidR="00FF715B" w:rsidRPr="00FF715B" w14:paraId="18F56BE5" w14:textId="77777777" w:rsidTr="008343B6">
        <w:tc>
          <w:tcPr>
            <w:tcW w:w="9322" w:type="dxa"/>
            <w:gridSpan w:val="2"/>
          </w:tcPr>
          <w:p w14:paraId="4D3F859B" w14:textId="60F972B4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59241797" w14:textId="22291A99" w:rsidR="00EE5813" w:rsidRPr="00FF715B" w:rsidRDefault="00EE5813" w:rsidP="00BC400E">
      <w:pPr>
        <w:jc w:val="both"/>
        <w:rPr>
          <w:rFonts w:asciiTheme="minorHAnsi" w:hAnsiTheme="minorHAnsi" w:cstheme="minorHAnsi"/>
        </w:rPr>
      </w:pPr>
    </w:p>
    <w:sectPr w:rsidR="00EE5813" w:rsidRPr="00FF715B" w:rsidSect="007D180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F590" w14:textId="77777777" w:rsidR="007D1801" w:rsidRDefault="007D1801" w:rsidP="00524AED">
      <w:r>
        <w:separator/>
      </w:r>
    </w:p>
  </w:endnote>
  <w:endnote w:type="continuationSeparator" w:id="0">
    <w:p w14:paraId="5DE26ACF" w14:textId="77777777" w:rsidR="007D1801" w:rsidRDefault="007D180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8C31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2</w:t>
    </w:r>
    <w:r>
      <w:fldChar w:fldCharType="end"/>
    </w:r>
  </w:p>
  <w:p w14:paraId="48EAFC08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6E9A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1</w:t>
    </w:r>
    <w:r>
      <w:fldChar w:fldCharType="end"/>
    </w:r>
  </w:p>
  <w:p w14:paraId="169CD95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87506" w14:textId="77777777" w:rsidR="007D1801" w:rsidRDefault="007D1801" w:rsidP="00524AED">
      <w:r>
        <w:separator/>
      </w:r>
    </w:p>
  </w:footnote>
  <w:footnote w:type="continuationSeparator" w:id="0">
    <w:p w14:paraId="4F36A383" w14:textId="77777777" w:rsidR="007D1801" w:rsidRDefault="007D180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1B5A" w14:textId="77777777" w:rsidR="005B1DD7" w:rsidRDefault="005B1DD7">
    <w:pPr>
      <w:pStyle w:val="Hlavika"/>
    </w:pPr>
  </w:p>
  <w:p w14:paraId="1C74245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25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4C8B004D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7D61"/>
    <w:multiLevelType w:val="hybridMultilevel"/>
    <w:tmpl w:val="CD34D4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580E72"/>
    <w:multiLevelType w:val="hybridMultilevel"/>
    <w:tmpl w:val="2EACD604"/>
    <w:lvl w:ilvl="0" w:tplc="EE9090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247D0"/>
    <w:multiLevelType w:val="hybridMultilevel"/>
    <w:tmpl w:val="83D4E1E8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8230263">
    <w:abstractNumId w:val="1"/>
  </w:num>
  <w:num w:numId="2" w16cid:durableId="1670061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3071193">
    <w:abstractNumId w:val="8"/>
  </w:num>
  <w:num w:numId="4" w16cid:durableId="56128589">
    <w:abstractNumId w:val="13"/>
  </w:num>
  <w:num w:numId="5" w16cid:durableId="1019624266">
    <w:abstractNumId w:val="4"/>
  </w:num>
  <w:num w:numId="6" w16cid:durableId="1389649380">
    <w:abstractNumId w:val="15"/>
  </w:num>
  <w:num w:numId="7" w16cid:durableId="1372420631">
    <w:abstractNumId w:val="11"/>
  </w:num>
  <w:num w:numId="8" w16cid:durableId="1095321451">
    <w:abstractNumId w:val="5"/>
  </w:num>
  <w:num w:numId="9" w16cid:durableId="1843230584">
    <w:abstractNumId w:val="9"/>
  </w:num>
  <w:num w:numId="10" w16cid:durableId="1491946848">
    <w:abstractNumId w:val="12"/>
  </w:num>
  <w:num w:numId="11" w16cid:durableId="1240019590">
    <w:abstractNumId w:val="3"/>
  </w:num>
  <w:num w:numId="12" w16cid:durableId="1024288675">
    <w:abstractNumId w:val="0"/>
  </w:num>
  <w:num w:numId="13" w16cid:durableId="1895893908">
    <w:abstractNumId w:val="7"/>
  </w:num>
  <w:num w:numId="14" w16cid:durableId="1839661066">
    <w:abstractNumId w:val="2"/>
  </w:num>
  <w:num w:numId="15" w16cid:durableId="74711042">
    <w:abstractNumId w:val="14"/>
  </w:num>
  <w:num w:numId="16" w16cid:durableId="1377582398">
    <w:abstractNumId w:val="6"/>
  </w:num>
  <w:num w:numId="17" w16cid:durableId="16436532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7F42"/>
    <w:rsid w:val="000A614E"/>
    <w:rsid w:val="000E3018"/>
    <w:rsid w:val="000E4E50"/>
    <w:rsid w:val="000F1495"/>
    <w:rsid w:val="000F5664"/>
    <w:rsid w:val="001112F3"/>
    <w:rsid w:val="00114FA5"/>
    <w:rsid w:val="00126A71"/>
    <w:rsid w:val="00137D58"/>
    <w:rsid w:val="00147CAD"/>
    <w:rsid w:val="00153D13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7818"/>
    <w:rsid w:val="001B608E"/>
    <w:rsid w:val="001D4845"/>
    <w:rsid w:val="001D71C4"/>
    <w:rsid w:val="00200E1B"/>
    <w:rsid w:val="00207984"/>
    <w:rsid w:val="00213491"/>
    <w:rsid w:val="00221A12"/>
    <w:rsid w:val="002245F5"/>
    <w:rsid w:val="0022507D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C2F1C"/>
    <w:rsid w:val="002D551C"/>
    <w:rsid w:val="002E0000"/>
    <w:rsid w:val="002E6341"/>
    <w:rsid w:val="002F18EF"/>
    <w:rsid w:val="00301B75"/>
    <w:rsid w:val="003027EE"/>
    <w:rsid w:val="00305C43"/>
    <w:rsid w:val="003122C8"/>
    <w:rsid w:val="0031447F"/>
    <w:rsid w:val="00321C64"/>
    <w:rsid w:val="00327D89"/>
    <w:rsid w:val="0033225A"/>
    <w:rsid w:val="0033747A"/>
    <w:rsid w:val="00355FFB"/>
    <w:rsid w:val="003624CF"/>
    <w:rsid w:val="00376102"/>
    <w:rsid w:val="003A0D35"/>
    <w:rsid w:val="003A713E"/>
    <w:rsid w:val="003C255F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6C0"/>
    <w:rsid w:val="00454419"/>
    <w:rsid w:val="00466E94"/>
    <w:rsid w:val="00466F0C"/>
    <w:rsid w:val="0047417B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63E6D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D78CC"/>
    <w:rsid w:val="005E1528"/>
    <w:rsid w:val="005E69EC"/>
    <w:rsid w:val="005F5848"/>
    <w:rsid w:val="005F7DA5"/>
    <w:rsid w:val="00604422"/>
    <w:rsid w:val="006105AE"/>
    <w:rsid w:val="0062668A"/>
    <w:rsid w:val="0063770D"/>
    <w:rsid w:val="00662218"/>
    <w:rsid w:val="00673205"/>
    <w:rsid w:val="0067455E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B68EF"/>
    <w:rsid w:val="007D1801"/>
    <w:rsid w:val="007D2DE1"/>
    <w:rsid w:val="007D7B29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45490"/>
    <w:rsid w:val="0085558A"/>
    <w:rsid w:val="00856335"/>
    <w:rsid w:val="008653FF"/>
    <w:rsid w:val="00865835"/>
    <w:rsid w:val="008701CC"/>
    <w:rsid w:val="00881136"/>
    <w:rsid w:val="00892AC0"/>
    <w:rsid w:val="008A278F"/>
    <w:rsid w:val="008A34EB"/>
    <w:rsid w:val="008A5935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86DA5"/>
    <w:rsid w:val="009A551F"/>
    <w:rsid w:val="009B3CD3"/>
    <w:rsid w:val="009C102A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4F8"/>
    <w:rsid w:val="00A74B8C"/>
    <w:rsid w:val="00A8117D"/>
    <w:rsid w:val="00A81CCF"/>
    <w:rsid w:val="00A8647D"/>
    <w:rsid w:val="00AA026D"/>
    <w:rsid w:val="00AA774D"/>
    <w:rsid w:val="00AB4432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AF6EAC"/>
    <w:rsid w:val="00B11CAD"/>
    <w:rsid w:val="00B15D00"/>
    <w:rsid w:val="00B22795"/>
    <w:rsid w:val="00B228AC"/>
    <w:rsid w:val="00B22EBE"/>
    <w:rsid w:val="00B2428C"/>
    <w:rsid w:val="00B32B58"/>
    <w:rsid w:val="00B474E7"/>
    <w:rsid w:val="00B501F9"/>
    <w:rsid w:val="00B520E7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C400E"/>
    <w:rsid w:val="00BD000C"/>
    <w:rsid w:val="00BE2642"/>
    <w:rsid w:val="00BF06DA"/>
    <w:rsid w:val="00BF5BBD"/>
    <w:rsid w:val="00C118D8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3A36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750D6"/>
    <w:rsid w:val="00D80FD5"/>
    <w:rsid w:val="00D85F53"/>
    <w:rsid w:val="00D9192A"/>
    <w:rsid w:val="00DA18B6"/>
    <w:rsid w:val="00DC0676"/>
    <w:rsid w:val="00DC0BA2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6241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47F6"/>
    <w:rsid w:val="00EB77FC"/>
    <w:rsid w:val="00EC2543"/>
    <w:rsid w:val="00EC2E66"/>
    <w:rsid w:val="00EC5C95"/>
    <w:rsid w:val="00ED4AD9"/>
    <w:rsid w:val="00EE3745"/>
    <w:rsid w:val="00EE5813"/>
    <w:rsid w:val="00EE7715"/>
    <w:rsid w:val="00EF197D"/>
    <w:rsid w:val="00EF4732"/>
    <w:rsid w:val="00F05A56"/>
    <w:rsid w:val="00F12EC3"/>
    <w:rsid w:val="00F143F5"/>
    <w:rsid w:val="00F202A5"/>
    <w:rsid w:val="00F2124B"/>
    <w:rsid w:val="00F33CBA"/>
    <w:rsid w:val="00F3745A"/>
    <w:rsid w:val="00F477CA"/>
    <w:rsid w:val="00F51151"/>
    <w:rsid w:val="00F524A1"/>
    <w:rsid w:val="00F55D26"/>
    <w:rsid w:val="00F5775D"/>
    <w:rsid w:val="00F721DA"/>
    <w:rsid w:val="00F74391"/>
    <w:rsid w:val="00F76834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0C0F"/>
    <w:rsid w:val="00FF3895"/>
    <w:rsid w:val="00FF715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B3494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4004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22</cp:revision>
  <cp:lastPrinted>2024-02-06T08:21:00Z</cp:lastPrinted>
  <dcterms:created xsi:type="dcterms:W3CDTF">2021-10-22T10:43:00Z</dcterms:created>
  <dcterms:modified xsi:type="dcterms:W3CDTF">2024-02-07T07:40:00Z</dcterms:modified>
</cp:coreProperties>
</file>